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000000" w:themeColor="text1"/>
          <w:sz w:val="22"/>
          <w:szCs w:val="22"/>
          <w:lang w:eastAsia="ja-JP"/>
        </w:rPr>
        <w:id w:val="76176205"/>
        <w:docPartObj>
          <w:docPartGallery w:val="Cover Pages"/>
          <w:docPartUnique/>
        </w:docPartObj>
      </w:sdtPr>
      <w:sdtEndPr>
        <w:rPr>
          <w:rFonts w:ascii="Arial" w:hAnsi="Arial" w:cs="Arial"/>
          <w:sz w:val="24"/>
          <w:szCs w:val="24"/>
        </w:rPr>
      </w:sdtEndPr>
      <w:sdtContent>
        <w:tbl>
          <w:tblPr>
            <w:tblW w:w="5466" w:type="pct"/>
            <w:jc w:val="center"/>
            <w:tblLook w:val="04A0" w:firstRow="1" w:lastRow="0" w:firstColumn="1" w:lastColumn="0" w:noHBand="0" w:noVBand="1"/>
          </w:tblPr>
          <w:tblGrid>
            <w:gridCol w:w="10232"/>
          </w:tblGrid>
          <w:tr w:rsidR="005A4F47" w:rsidRPr="005A4F47" w14:paraId="7FD2A06C" w14:textId="77777777" w:rsidTr="2738F6AA">
            <w:trPr>
              <w:trHeight w:val="2880"/>
              <w:jc w:val="center"/>
            </w:trPr>
            <w:tc>
              <w:tcPr>
                <w:tcW w:w="5000" w:type="pct"/>
              </w:tcPr>
              <w:p w14:paraId="6D415E7C" w14:textId="34CAF173" w:rsidR="00A7672B" w:rsidRPr="005A4F47" w:rsidRDefault="003E3928" w:rsidP="00456576">
                <w:pPr>
                  <w:pStyle w:val="Heading1"/>
                  <w:jc w:val="center"/>
                  <w:rPr>
                    <w:rFonts w:ascii="Arial" w:hAnsi="Arial" w:cs="Arial"/>
                    <w:b/>
                    <w:color w:val="000000" w:themeColor="text1"/>
                    <w:sz w:val="36"/>
                    <w:szCs w:val="36"/>
                  </w:rPr>
                </w:pPr>
                <w:r>
                  <w:rPr>
                    <w:rFonts w:ascii="Arial" w:hAnsi="Arial" w:cs="Arial"/>
                    <w:b/>
                    <w:noProof/>
                    <w:sz w:val="52"/>
                    <w:szCs w:val="36"/>
                  </w:rPr>
                  <w:drawing>
                    <wp:inline distT="0" distB="0" distL="0" distR="0" wp14:anchorId="6E7D0F36" wp14:editId="323EDC3C">
                      <wp:extent cx="3748321" cy="3661439"/>
                      <wp:effectExtent l="0" t="0" r="0" b="0"/>
                      <wp:docPr id="1921263521" name="Picture 1" descr="A group of people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3521" name="Picture 1" descr="A group of people in a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80005" cy="3790071"/>
                              </a:xfrm>
                              <a:prstGeom prst="rect">
                                <a:avLst/>
                              </a:prstGeom>
                            </pic:spPr>
                          </pic:pic>
                        </a:graphicData>
                      </a:graphic>
                    </wp:inline>
                  </w:drawing>
                </w:r>
              </w:p>
            </w:tc>
          </w:tr>
          <w:tr w:rsidR="005A4F47" w:rsidRPr="005A4F47" w14:paraId="1EE60506" w14:textId="77777777" w:rsidTr="2738F6AA">
            <w:trPr>
              <w:trHeight w:val="1440"/>
              <w:jc w:val="center"/>
            </w:trPr>
            <w:tc>
              <w:tcPr>
                <w:tcW w:w="5000" w:type="pct"/>
                <w:tcBorders>
                  <w:bottom w:val="single" w:sz="4" w:space="0" w:color="4F81BD" w:themeColor="accent1"/>
                </w:tcBorders>
                <w:vAlign w:val="center"/>
              </w:tcPr>
              <w:p w14:paraId="76E8B59C" w14:textId="4A09C962" w:rsidR="00DB696C" w:rsidRPr="005A4F47" w:rsidRDefault="00DB696C" w:rsidP="00996253">
                <w:pPr>
                  <w:pStyle w:val="NoSpacing"/>
                  <w:jc w:val="center"/>
                  <w:rPr>
                    <w:rFonts w:ascii="Arial" w:hAnsi="Arial" w:cs="Arial"/>
                    <w:color w:val="000000" w:themeColor="text1"/>
                    <w:sz w:val="28"/>
                    <w:szCs w:val="28"/>
                  </w:rPr>
                </w:pPr>
              </w:p>
              <w:p w14:paraId="515137B1" w14:textId="77777777" w:rsidR="00DB696C" w:rsidRPr="005A4F47" w:rsidRDefault="00DB696C" w:rsidP="00996253">
                <w:pPr>
                  <w:pStyle w:val="NoSpacing"/>
                  <w:jc w:val="center"/>
                  <w:rPr>
                    <w:rFonts w:ascii="Arial" w:eastAsia="Times New Roman" w:hAnsi="Arial"/>
                    <w:b/>
                    <w:color w:val="000000" w:themeColor="text1"/>
                    <w:sz w:val="56"/>
                    <w:szCs w:val="56"/>
                  </w:rPr>
                </w:pPr>
              </w:p>
              <w:p w14:paraId="4E61464B" w14:textId="1ACD75B7" w:rsidR="00A7672B" w:rsidRPr="005A4F47" w:rsidRDefault="00F7265F" w:rsidP="00996253">
                <w:pPr>
                  <w:pStyle w:val="NoSpacing"/>
                  <w:jc w:val="center"/>
                  <w:rPr>
                    <w:rFonts w:ascii="Arial" w:eastAsia="Times New Roman" w:hAnsi="Arial"/>
                    <w:b/>
                    <w:color w:val="000000" w:themeColor="text1"/>
                    <w:sz w:val="56"/>
                    <w:szCs w:val="56"/>
                  </w:rPr>
                </w:pPr>
                <w:r>
                  <w:rPr>
                    <w:rFonts w:ascii="Arial" w:eastAsia="Times New Roman" w:hAnsi="Arial"/>
                    <w:b/>
                    <w:color w:val="000000" w:themeColor="text1"/>
                    <w:sz w:val="56"/>
                    <w:szCs w:val="56"/>
                  </w:rPr>
                  <w:t>Racial Sensitivity</w:t>
                </w:r>
              </w:p>
              <w:p w14:paraId="3C5E1721" w14:textId="77777777" w:rsidR="00996253" w:rsidRPr="005A4F47" w:rsidRDefault="00996253" w:rsidP="00996253">
                <w:pPr>
                  <w:pStyle w:val="NoSpacing"/>
                  <w:jc w:val="center"/>
                  <w:rPr>
                    <w:rFonts w:ascii="Arial" w:eastAsia="Times New Roman" w:hAnsi="Arial"/>
                    <w:b/>
                    <w:color w:val="000000" w:themeColor="text1"/>
                    <w:sz w:val="52"/>
                    <w:szCs w:val="52"/>
                  </w:rPr>
                </w:pPr>
              </w:p>
              <w:p w14:paraId="292BDFBE" w14:textId="77777777" w:rsidR="00A7672B" w:rsidRPr="005A4F47" w:rsidRDefault="00A7672B" w:rsidP="00A7672B">
                <w:pPr>
                  <w:pStyle w:val="NoSpacing"/>
                  <w:jc w:val="center"/>
                  <w:rPr>
                    <w:rFonts w:ascii="Arial" w:eastAsia="Times New Roman" w:hAnsi="Arial"/>
                    <w:b/>
                    <w:color w:val="000000" w:themeColor="text1"/>
                    <w:sz w:val="24"/>
                    <w:szCs w:val="24"/>
                  </w:rPr>
                </w:pPr>
              </w:p>
              <w:p w14:paraId="04D29D37" w14:textId="7494F93E" w:rsidR="00A7672B" w:rsidRPr="005A4F47" w:rsidRDefault="00A7672B" w:rsidP="00E0450F">
                <w:pPr>
                  <w:pStyle w:val="NoSpacing"/>
                  <w:jc w:val="center"/>
                  <w:rPr>
                    <w:color w:val="000000" w:themeColor="text1"/>
                    <w:sz w:val="72"/>
                    <w:szCs w:val="72"/>
                  </w:rPr>
                </w:pPr>
                <w:r w:rsidRPr="005A4F47">
                  <w:rPr>
                    <w:rFonts w:ascii="Arial" w:eastAsia="Times New Roman" w:hAnsi="Arial"/>
                    <w:b/>
                    <w:color w:val="000000" w:themeColor="text1"/>
                    <w:sz w:val="24"/>
                    <w:szCs w:val="24"/>
                  </w:rPr>
                  <w:t>Version:</w:t>
                </w:r>
                <w:r w:rsidR="00BB02E6">
                  <w:rPr>
                    <w:rFonts w:ascii="Arial" w:eastAsia="Times New Roman" w:hAnsi="Arial"/>
                    <w:b/>
                    <w:color w:val="000000" w:themeColor="text1"/>
                    <w:sz w:val="24"/>
                    <w:szCs w:val="24"/>
                  </w:rPr>
                  <w:t xml:space="preserve"> </w:t>
                </w:r>
                <w:r w:rsidR="00C472F9">
                  <w:rPr>
                    <w:rFonts w:ascii="Arial" w:eastAsia="Times New Roman" w:hAnsi="Arial"/>
                    <w:color w:val="000000" w:themeColor="text1"/>
                    <w:sz w:val="24"/>
                    <w:szCs w:val="24"/>
                  </w:rPr>
                  <w:t>2026</w:t>
                </w:r>
                <w:r w:rsidR="00A36791" w:rsidRPr="005A4F47">
                  <w:rPr>
                    <w:rFonts w:ascii="Arial" w:eastAsia="Times New Roman" w:hAnsi="Arial"/>
                    <w:color w:val="000000" w:themeColor="text1"/>
                    <w:sz w:val="24"/>
                    <w:szCs w:val="24"/>
                  </w:rPr>
                  <w:t xml:space="preserve"> </w:t>
                </w:r>
                <w:r w:rsidR="00BB02E6">
                  <w:rPr>
                    <w:rFonts w:ascii="Arial" w:eastAsia="Times New Roman" w:hAnsi="Arial"/>
                    <w:color w:val="000000" w:themeColor="text1"/>
                    <w:sz w:val="24"/>
                    <w:szCs w:val="24"/>
                  </w:rPr>
                  <w:t>NM260006</w:t>
                </w:r>
              </w:p>
            </w:tc>
          </w:tr>
          <w:tr w:rsidR="00A7672B" w:rsidRPr="005A4F47" w14:paraId="10D79181" w14:textId="77777777" w:rsidTr="2738F6AA">
            <w:trPr>
              <w:trHeight w:val="2520"/>
              <w:jc w:val="center"/>
            </w:trPr>
            <w:tc>
              <w:tcPr>
                <w:tcW w:w="5000" w:type="pct"/>
                <w:vAlign w:val="center"/>
              </w:tcPr>
              <w:tbl>
                <w:tblPr>
                  <w:tblW w:w="9849" w:type="dxa"/>
                  <w:tblLook w:val="04A0" w:firstRow="1" w:lastRow="0" w:firstColumn="1" w:lastColumn="0" w:noHBand="0" w:noVBand="1"/>
                </w:tblPr>
                <w:tblGrid>
                  <w:gridCol w:w="9849"/>
                </w:tblGrid>
                <w:tr w:rsidR="005A4F47" w:rsidRPr="005A4F47" w14:paraId="30FE6373" w14:textId="77777777" w:rsidTr="004A34C0">
                  <w:trPr>
                    <w:trHeight w:val="1447"/>
                  </w:trPr>
                  <w:tc>
                    <w:tcPr>
                      <w:tcW w:w="9849" w:type="dxa"/>
                    </w:tcPr>
                    <w:p w14:paraId="2D0B9921" w14:textId="10A9703A" w:rsidR="00A7672B" w:rsidRPr="005A4F47" w:rsidRDefault="00A7672B" w:rsidP="00C32A29">
                      <w:pPr>
                        <w:jc w:val="center"/>
                        <w:rPr>
                          <w:b/>
                          <w:bCs/>
                          <w:color w:val="000000" w:themeColor="text1"/>
                        </w:rPr>
                      </w:pPr>
                    </w:p>
                  </w:tc>
                </w:tr>
              </w:tbl>
              <w:p w14:paraId="2A3A122A" w14:textId="77777777" w:rsidR="00A7672B" w:rsidRPr="005A4F47" w:rsidRDefault="00A7672B" w:rsidP="0002370B">
                <w:pPr>
                  <w:pStyle w:val="NoSpacing"/>
                  <w:jc w:val="center"/>
                  <w:rPr>
                    <w:b/>
                    <w:bCs/>
                    <w:color w:val="000000" w:themeColor="text1"/>
                  </w:rPr>
                </w:pPr>
              </w:p>
            </w:tc>
          </w:tr>
        </w:tbl>
        <w:p w14:paraId="08A41092" w14:textId="1A705122" w:rsidR="00A7672B" w:rsidRPr="005A4F47" w:rsidRDefault="00A7672B">
          <w:pPr>
            <w:rPr>
              <w:color w:val="000000" w:themeColor="text1"/>
            </w:rPr>
          </w:pPr>
        </w:p>
        <w:p w14:paraId="2195A0F5" w14:textId="149F4F5D" w:rsidR="002A1C38" w:rsidRPr="003E3928" w:rsidRDefault="003957D6" w:rsidP="003E3928">
          <w:pPr>
            <w:pStyle w:val="NoSpacing"/>
            <w:ind w:left="-450" w:right="-360"/>
            <w:jc w:val="center"/>
            <w:rPr>
              <w:rFonts w:ascii="Arial" w:eastAsia="Times New Roman" w:hAnsi="Arial"/>
              <w:b/>
              <w:color w:val="000000" w:themeColor="text1"/>
              <w:sz w:val="72"/>
              <w:szCs w:val="72"/>
            </w:rPr>
          </w:pPr>
          <w:r w:rsidRPr="005A4F47">
            <w:rPr>
              <w:rFonts w:ascii="Arial" w:eastAsia="Times New Roman" w:hAnsi="Arial"/>
              <w:b/>
              <w:color w:val="000000" w:themeColor="text1"/>
              <w:sz w:val="56"/>
              <w:szCs w:val="56"/>
            </w:rPr>
            <w:t>INSTRUCTOR LESSON</w:t>
          </w:r>
        </w:p>
      </w:sdtContent>
    </w:sdt>
    <w:p w14:paraId="27230C72" w14:textId="77777777" w:rsidR="00456576" w:rsidRDefault="00456576" w:rsidP="00AD3B42">
      <w:pPr>
        <w:spacing w:after="0"/>
        <w:ind w:left="2880" w:hanging="2880"/>
        <w:jc w:val="both"/>
        <w:rPr>
          <w:rFonts w:ascii="Arial" w:hAnsi="Arial" w:cs="Arial"/>
          <w:b/>
          <w:sz w:val="24"/>
          <w:szCs w:val="24"/>
        </w:rPr>
      </w:pPr>
    </w:p>
    <w:p w14:paraId="6F394EB0" w14:textId="77777777" w:rsidR="00456576" w:rsidRDefault="00456576" w:rsidP="00AD3B42">
      <w:pPr>
        <w:spacing w:after="0"/>
        <w:ind w:left="2880" w:hanging="2880"/>
        <w:jc w:val="both"/>
        <w:rPr>
          <w:rFonts w:ascii="Arial" w:hAnsi="Arial" w:cs="Arial"/>
          <w:b/>
          <w:sz w:val="24"/>
          <w:szCs w:val="24"/>
        </w:rPr>
      </w:pPr>
    </w:p>
    <w:p w14:paraId="223D76F8" w14:textId="77777777" w:rsidR="00456576" w:rsidRDefault="00456576" w:rsidP="00AD3B42">
      <w:pPr>
        <w:spacing w:after="0"/>
        <w:ind w:left="2880" w:hanging="2880"/>
        <w:jc w:val="both"/>
        <w:rPr>
          <w:rFonts w:ascii="Arial" w:hAnsi="Arial" w:cs="Arial"/>
          <w:b/>
          <w:sz w:val="24"/>
          <w:szCs w:val="24"/>
        </w:rPr>
      </w:pPr>
    </w:p>
    <w:p w14:paraId="42BAB32D" w14:textId="77777777" w:rsidR="00456576" w:rsidRDefault="00456576" w:rsidP="00AD3B42">
      <w:pPr>
        <w:spacing w:after="0"/>
        <w:ind w:left="2880" w:hanging="2880"/>
        <w:jc w:val="both"/>
        <w:rPr>
          <w:rFonts w:ascii="Arial" w:hAnsi="Arial" w:cs="Arial"/>
          <w:b/>
          <w:sz w:val="24"/>
          <w:szCs w:val="24"/>
        </w:rPr>
      </w:pPr>
    </w:p>
    <w:p w14:paraId="47C1F4AE" w14:textId="5B7C7C15" w:rsidR="004A34C0" w:rsidRPr="00AD3B42" w:rsidRDefault="004A34C0" w:rsidP="00BB02E6">
      <w:pPr>
        <w:spacing w:after="0"/>
        <w:ind w:left="2880" w:hanging="2880"/>
        <w:jc w:val="both"/>
        <w:rPr>
          <w:rFonts w:ascii="Arial" w:hAnsi="Arial" w:cs="Arial"/>
          <w:sz w:val="24"/>
          <w:szCs w:val="24"/>
        </w:rPr>
      </w:pPr>
      <w:r w:rsidRPr="00AD3B42">
        <w:rPr>
          <w:rFonts w:ascii="Arial" w:hAnsi="Arial" w:cs="Arial"/>
          <w:b/>
          <w:sz w:val="24"/>
          <w:szCs w:val="24"/>
        </w:rPr>
        <w:t>Version:</w:t>
      </w:r>
      <w:r w:rsidRPr="00AD3B42">
        <w:rPr>
          <w:rFonts w:ascii="Arial" w:hAnsi="Arial" w:cs="Arial"/>
          <w:sz w:val="24"/>
          <w:szCs w:val="24"/>
        </w:rPr>
        <w:tab/>
      </w:r>
      <w:r w:rsidR="00BB02E6" w:rsidRPr="00BB02E6">
        <w:rPr>
          <w:rFonts w:ascii="Arial" w:hAnsi="Arial" w:cs="Arial"/>
          <w:sz w:val="24"/>
          <w:szCs w:val="24"/>
        </w:rPr>
        <w:t>2026 NM260006</w:t>
      </w:r>
    </w:p>
    <w:p w14:paraId="6278A472" w14:textId="3C262E88" w:rsidR="00204BAD" w:rsidRPr="00AD3B42" w:rsidRDefault="003B1D22" w:rsidP="00B42C2C">
      <w:pPr>
        <w:spacing w:after="0"/>
        <w:ind w:left="2880" w:hanging="2880"/>
        <w:rPr>
          <w:rFonts w:ascii="Arial" w:hAnsi="Arial" w:cs="Arial"/>
          <w:sz w:val="24"/>
          <w:szCs w:val="24"/>
        </w:rPr>
      </w:pPr>
      <w:r w:rsidRPr="00AD3B42">
        <w:rPr>
          <w:rFonts w:ascii="Arial" w:hAnsi="Arial" w:cs="Arial"/>
          <w:b/>
          <w:sz w:val="24"/>
          <w:szCs w:val="24"/>
        </w:rPr>
        <w:lastRenderedPageBreak/>
        <w:t xml:space="preserve">Lesson </w:t>
      </w:r>
      <w:r w:rsidR="00395D17">
        <w:rPr>
          <w:rFonts w:ascii="Arial" w:hAnsi="Arial" w:cs="Arial"/>
          <w:b/>
          <w:sz w:val="24"/>
          <w:szCs w:val="24"/>
        </w:rPr>
        <w:t>Purpose</w:t>
      </w:r>
      <w:r w:rsidR="001755D5" w:rsidRPr="00AD3B42">
        <w:rPr>
          <w:rFonts w:ascii="Arial" w:hAnsi="Arial" w:cs="Arial"/>
          <w:b/>
          <w:sz w:val="24"/>
          <w:szCs w:val="24"/>
        </w:rPr>
        <w:t>:</w:t>
      </w:r>
      <w:r w:rsidR="001755D5" w:rsidRPr="00AD3B42">
        <w:rPr>
          <w:rFonts w:ascii="Arial" w:hAnsi="Arial" w:cs="Arial"/>
          <w:sz w:val="24"/>
          <w:szCs w:val="24"/>
        </w:rPr>
        <w:tab/>
      </w:r>
      <w:r w:rsidR="00FA6120" w:rsidRPr="00FA6120">
        <w:rPr>
          <w:rFonts w:ascii="Arial" w:hAnsi="Arial" w:cs="Arial"/>
          <w:sz w:val="24"/>
          <w:szCs w:val="24"/>
        </w:rPr>
        <w:t>The purpose of this lesson is to increase awareness and understanding of racial sensitivity by examining how implicit bias, cultural differences, and historical context can influence perceptions, communication, and decision-making during interactions with the public.</w:t>
      </w:r>
    </w:p>
    <w:p w14:paraId="663DF7ED" w14:textId="77777777" w:rsidR="00DB696C" w:rsidRPr="005D7DC3" w:rsidRDefault="00DB696C" w:rsidP="00DB696C">
      <w:pPr>
        <w:spacing w:after="0"/>
        <w:rPr>
          <w:rFonts w:ascii="Arial" w:hAnsi="Arial" w:cs="Arial"/>
          <w:b/>
          <w:sz w:val="24"/>
          <w:szCs w:val="24"/>
        </w:rPr>
      </w:pPr>
      <w:bookmarkStart w:id="0" w:name="LearningObjectives"/>
    </w:p>
    <w:p w14:paraId="7E4B0DFD" w14:textId="68E431C1" w:rsidR="00A36791" w:rsidRDefault="00395D17" w:rsidP="00B42C2C">
      <w:pPr>
        <w:spacing w:after="0"/>
        <w:ind w:left="2880" w:hanging="2880"/>
        <w:rPr>
          <w:rFonts w:ascii="Arial" w:hAnsi="Arial" w:cs="Arial"/>
          <w:sz w:val="24"/>
          <w:szCs w:val="24"/>
        </w:rPr>
      </w:pPr>
      <w:r>
        <w:rPr>
          <w:rFonts w:ascii="Arial" w:hAnsi="Arial" w:cs="Arial"/>
          <w:b/>
          <w:sz w:val="24"/>
          <w:szCs w:val="24"/>
        </w:rPr>
        <w:t>Learning Objectives</w:t>
      </w:r>
      <w:r w:rsidR="001755D5" w:rsidRPr="00AD3B42">
        <w:rPr>
          <w:rFonts w:ascii="Arial" w:hAnsi="Arial" w:cs="Arial"/>
          <w:b/>
          <w:sz w:val="24"/>
          <w:szCs w:val="24"/>
        </w:rPr>
        <w:t>:</w:t>
      </w:r>
      <w:bookmarkEnd w:id="0"/>
      <w:r w:rsidR="001755D5" w:rsidRPr="00AD3B42">
        <w:rPr>
          <w:rFonts w:ascii="Arial" w:hAnsi="Arial" w:cs="Arial"/>
          <w:sz w:val="24"/>
          <w:szCs w:val="24"/>
        </w:rPr>
        <w:tab/>
      </w:r>
      <w:r w:rsidR="00D6439E">
        <w:rPr>
          <w:rFonts w:ascii="Arial" w:hAnsi="Arial" w:cs="Arial"/>
          <w:sz w:val="24"/>
          <w:szCs w:val="24"/>
        </w:rPr>
        <w:t>During this lesson, s</w:t>
      </w:r>
      <w:r w:rsidR="00A36791">
        <w:rPr>
          <w:rFonts w:ascii="Arial" w:hAnsi="Arial" w:cs="Arial"/>
          <w:sz w:val="24"/>
          <w:szCs w:val="24"/>
        </w:rPr>
        <w:t>tudents will receive information and instruction on how to do the following:</w:t>
      </w:r>
    </w:p>
    <w:p w14:paraId="4F23093F" w14:textId="77777777" w:rsidR="00A36791" w:rsidRDefault="00A36791" w:rsidP="00B42C2C">
      <w:pPr>
        <w:spacing w:after="0"/>
        <w:ind w:left="2880" w:hanging="2880"/>
        <w:rPr>
          <w:rFonts w:ascii="Arial" w:hAnsi="Arial" w:cs="Arial"/>
          <w:sz w:val="24"/>
          <w:szCs w:val="24"/>
        </w:rPr>
      </w:pPr>
    </w:p>
    <w:p w14:paraId="437BB772" w14:textId="77777777" w:rsidR="00131CAA" w:rsidRPr="00131CAA" w:rsidRDefault="00A41567" w:rsidP="00131CAA">
      <w:pPr>
        <w:spacing w:after="0"/>
        <w:ind w:left="3600" w:hanging="720"/>
        <w:rPr>
          <w:rFonts w:ascii="Arial" w:hAnsi="Arial" w:cs="Arial"/>
          <w:sz w:val="24"/>
          <w:szCs w:val="24"/>
        </w:rPr>
      </w:pPr>
      <w:r>
        <w:rPr>
          <w:rFonts w:ascii="Arial" w:hAnsi="Arial" w:cs="Arial"/>
          <w:sz w:val="24"/>
          <w:szCs w:val="24"/>
        </w:rPr>
        <w:t>1</w:t>
      </w:r>
      <w:r w:rsidR="00BD31DD" w:rsidRPr="00AD3B42">
        <w:rPr>
          <w:rFonts w:ascii="Arial" w:hAnsi="Arial" w:cs="Arial"/>
          <w:sz w:val="24"/>
          <w:szCs w:val="24"/>
        </w:rPr>
        <w:t>.</w:t>
      </w:r>
      <w:r w:rsidR="00BD31DD" w:rsidRPr="00AD3B42">
        <w:rPr>
          <w:rFonts w:ascii="Arial" w:hAnsi="Arial" w:cs="Arial"/>
          <w:sz w:val="24"/>
          <w:szCs w:val="24"/>
        </w:rPr>
        <w:tab/>
      </w:r>
      <w:r w:rsidR="00131CAA" w:rsidRPr="00131CAA">
        <w:rPr>
          <w:rFonts w:ascii="Arial" w:hAnsi="Arial" w:cs="Arial"/>
          <w:sz w:val="24"/>
          <w:szCs w:val="24"/>
        </w:rPr>
        <w:t>Understand the role of racial sensitivity in building public trust.</w:t>
      </w:r>
    </w:p>
    <w:p w14:paraId="7C395D5D" w14:textId="7337004D" w:rsidR="00131CAA" w:rsidRPr="00131CAA" w:rsidRDefault="000C0D1B" w:rsidP="00131CAA">
      <w:pPr>
        <w:spacing w:after="0"/>
        <w:ind w:left="3600" w:hanging="720"/>
        <w:rPr>
          <w:rFonts w:ascii="Arial" w:hAnsi="Arial" w:cs="Arial"/>
          <w:sz w:val="24"/>
          <w:szCs w:val="24"/>
        </w:rPr>
      </w:pPr>
      <w:r>
        <w:rPr>
          <w:rFonts w:ascii="Arial" w:hAnsi="Arial" w:cs="Arial"/>
          <w:sz w:val="24"/>
          <w:szCs w:val="24"/>
        </w:rPr>
        <w:t>2</w:t>
      </w:r>
      <w:proofErr w:type="gramStart"/>
      <w:r>
        <w:rPr>
          <w:rFonts w:ascii="Arial" w:hAnsi="Arial" w:cs="Arial"/>
          <w:sz w:val="24"/>
          <w:szCs w:val="24"/>
        </w:rPr>
        <w:t xml:space="preserve">. </w:t>
      </w:r>
      <w:r>
        <w:rPr>
          <w:rFonts w:ascii="Arial" w:hAnsi="Arial" w:cs="Arial"/>
          <w:sz w:val="24"/>
          <w:szCs w:val="24"/>
        </w:rPr>
        <w:tab/>
      </w:r>
      <w:r w:rsidR="00131CAA" w:rsidRPr="00131CAA">
        <w:rPr>
          <w:rFonts w:ascii="Arial" w:hAnsi="Arial" w:cs="Arial"/>
          <w:sz w:val="24"/>
          <w:szCs w:val="24"/>
        </w:rPr>
        <w:t>Identify</w:t>
      </w:r>
      <w:proofErr w:type="gramEnd"/>
      <w:r w:rsidR="00131CAA" w:rsidRPr="00131CAA">
        <w:rPr>
          <w:rFonts w:ascii="Arial" w:hAnsi="Arial" w:cs="Arial"/>
          <w:sz w:val="24"/>
          <w:szCs w:val="24"/>
        </w:rPr>
        <w:t xml:space="preserve"> and address racial, implicit, and confirmation biases.</w:t>
      </w:r>
    </w:p>
    <w:p w14:paraId="3FBFA788" w14:textId="7930455A" w:rsidR="00131CAA" w:rsidRPr="00131CAA" w:rsidRDefault="000C0D1B" w:rsidP="00131CAA">
      <w:pPr>
        <w:spacing w:after="0"/>
        <w:ind w:left="3600" w:hanging="720"/>
        <w:rPr>
          <w:rFonts w:ascii="Arial" w:hAnsi="Arial" w:cs="Arial"/>
          <w:sz w:val="24"/>
          <w:szCs w:val="24"/>
        </w:rPr>
      </w:pPr>
      <w:r>
        <w:rPr>
          <w:rFonts w:ascii="Arial" w:hAnsi="Arial" w:cs="Arial"/>
          <w:sz w:val="24"/>
          <w:szCs w:val="24"/>
        </w:rPr>
        <w:t>3.</w:t>
      </w:r>
      <w:r>
        <w:rPr>
          <w:rFonts w:ascii="Arial" w:hAnsi="Arial" w:cs="Arial"/>
          <w:sz w:val="24"/>
          <w:szCs w:val="24"/>
        </w:rPr>
        <w:tab/>
      </w:r>
      <w:r w:rsidR="00131CAA" w:rsidRPr="00131CAA">
        <w:rPr>
          <w:rFonts w:ascii="Arial" w:hAnsi="Arial" w:cs="Arial"/>
          <w:sz w:val="24"/>
          <w:szCs w:val="24"/>
        </w:rPr>
        <w:t>Recognize generational shifts in societal norms and their impact.</w:t>
      </w:r>
    </w:p>
    <w:p w14:paraId="368AD1DE" w14:textId="20C1736E" w:rsidR="00131CAA" w:rsidRPr="00131CAA" w:rsidRDefault="000C0D1B" w:rsidP="00131CAA">
      <w:pPr>
        <w:spacing w:after="0"/>
        <w:ind w:left="3600" w:hanging="720"/>
        <w:rPr>
          <w:rFonts w:ascii="Arial" w:hAnsi="Arial" w:cs="Arial"/>
          <w:sz w:val="24"/>
          <w:szCs w:val="24"/>
        </w:rPr>
      </w:pPr>
      <w:r>
        <w:rPr>
          <w:rFonts w:ascii="Arial" w:hAnsi="Arial" w:cs="Arial"/>
          <w:sz w:val="24"/>
          <w:szCs w:val="24"/>
        </w:rPr>
        <w:t>4.</w:t>
      </w:r>
      <w:r>
        <w:rPr>
          <w:rFonts w:ascii="Arial" w:hAnsi="Arial" w:cs="Arial"/>
          <w:sz w:val="24"/>
          <w:szCs w:val="24"/>
        </w:rPr>
        <w:tab/>
      </w:r>
      <w:r w:rsidR="00131CAA" w:rsidRPr="00131CAA">
        <w:rPr>
          <w:rFonts w:ascii="Arial" w:hAnsi="Arial" w:cs="Arial"/>
          <w:sz w:val="24"/>
          <w:szCs w:val="24"/>
        </w:rPr>
        <w:t>Learn traits of racially responsible and trusted police departments.</w:t>
      </w:r>
    </w:p>
    <w:p w14:paraId="24F6B430" w14:textId="7F78E943" w:rsidR="001A244C" w:rsidRPr="00AD3B42" w:rsidRDefault="000C0D1B" w:rsidP="00131CAA">
      <w:pPr>
        <w:spacing w:after="0"/>
        <w:ind w:left="3600" w:hanging="720"/>
        <w:rPr>
          <w:rFonts w:ascii="Arial" w:hAnsi="Arial" w:cs="Arial"/>
          <w:sz w:val="24"/>
          <w:szCs w:val="24"/>
        </w:rPr>
      </w:pPr>
      <w:r>
        <w:rPr>
          <w:rFonts w:ascii="Arial" w:hAnsi="Arial" w:cs="Arial"/>
          <w:sz w:val="24"/>
          <w:szCs w:val="24"/>
        </w:rPr>
        <w:t>5.</w:t>
      </w:r>
      <w:r>
        <w:rPr>
          <w:rFonts w:ascii="Arial" w:hAnsi="Arial" w:cs="Arial"/>
          <w:sz w:val="24"/>
          <w:szCs w:val="24"/>
        </w:rPr>
        <w:tab/>
      </w:r>
      <w:r w:rsidR="00131CAA" w:rsidRPr="00131CAA">
        <w:rPr>
          <w:rFonts w:ascii="Arial" w:hAnsi="Arial" w:cs="Arial"/>
          <w:sz w:val="24"/>
          <w:szCs w:val="24"/>
        </w:rPr>
        <w:t>Apply strategies to improve community interactions and outcomes.</w:t>
      </w:r>
    </w:p>
    <w:p w14:paraId="1962DF1E" w14:textId="4A9D9E95" w:rsidR="001755D5" w:rsidRPr="00AD3B42" w:rsidRDefault="001A1347" w:rsidP="00B42C2C">
      <w:pPr>
        <w:pStyle w:val="ListParagraph"/>
        <w:tabs>
          <w:tab w:val="left" w:pos="2940"/>
        </w:tabs>
        <w:spacing w:after="0"/>
        <w:ind w:left="2880" w:hanging="2880"/>
        <w:rPr>
          <w:rFonts w:ascii="Arial" w:hAnsi="Arial" w:cs="Arial"/>
          <w:sz w:val="24"/>
          <w:szCs w:val="24"/>
        </w:rPr>
      </w:pPr>
      <w:r w:rsidRPr="00AD3B42">
        <w:rPr>
          <w:rFonts w:ascii="Arial" w:hAnsi="Arial" w:cs="Arial"/>
          <w:b/>
          <w:sz w:val="24"/>
          <w:szCs w:val="24"/>
        </w:rPr>
        <w:t>Hours:</w:t>
      </w:r>
      <w:r w:rsidRPr="00AD3B42">
        <w:rPr>
          <w:rFonts w:ascii="Arial" w:hAnsi="Arial" w:cs="Arial"/>
          <w:sz w:val="24"/>
          <w:szCs w:val="24"/>
        </w:rPr>
        <w:tab/>
      </w:r>
      <w:r w:rsidR="00D87420">
        <w:rPr>
          <w:rFonts w:ascii="Arial" w:hAnsi="Arial" w:cs="Arial"/>
          <w:sz w:val="24"/>
          <w:szCs w:val="24"/>
        </w:rPr>
        <w:t>1</w:t>
      </w:r>
    </w:p>
    <w:p w14:paraId="6EDBB3AA" w14:textId="77777777" w:rsidR="002B0CC7" w:rsidRPr="00771629" w:rsidRDefault="002B0CC7" w:rsidP="00B42C2C">
      <w:pPr>
        <w:tabs>
          <w:tab w:val="left" w:pos="2940"/>
        </w:tabs>
        <w:spacing w:after="0"/>
        <w:rPr>
          <w:rFonts w:ascii="Arial" w:hAnsi="Arial" w:cs="Arial"/>
          <w:sz w:val="24"/>
          <w:szCs w:val="24"/>
        </w:rPr>
      </w:pPr>
    </w:p>
    <w:p w14:paraId="3FCACE18" w14:textId="0D7E70EB" w:rsidR="00B42C2C" w:rsidRDefault="00395D17" w:rsidP="00B42C2C">
      <w:pPr>
        <w:pStyle w:val="ListParagraph"/>
        <w:tabs>
          <w:tab w:val="left" w:pos="2940"/>
        </w:tabs>
        <w:spacing w:after="0"/>
        <w:ind w:left="2880" w:hanging="2880"/>
        <w:rPr>
          <w:rFonts w:ascii="Arial" w:hAnsi="Arial" w:cs="Arial"/>
          <w:sz w:val="24"/>
          <w:szCs w:val="24"/>
        </w:rPr>
      </w:pPr>
      <w:r>
        <w:rPr>
          <w:rFonts w:ascii="Arial" w:hAnsi="Arial" w:cs="Arial"/>
          <w:b/>
          <w:sz w:val="24"/>
          <w:szCs w:val="24"/>
        </w:rPr>
        <w:t>Instructional</w:t>
      </w:r>
      <w:r w:rsidR="00771629">
        <w:rPr>
          <w:rFonts w:ascii="Arial" w:hAnsi="Arial" w:cs="Arial"/>
          <w:b/>
          <w:sz w:val="24"/>
          <w:szCs w:val="24"/>
        </w:rPr>
        <w:t xml:space="preserve"> </w:t>
      </w:r>
      <w:r w:rsidR="001A1347" w:rsidRPr="00AD3B42">
        <w:rPr>
          <w:rFonts w:ascii="Arial" w:hAnsi="Arial" w:cs="Arial"/>
          <w:b/>
          <w:sz w:val="24"/>
          <w:szCs w:val="24"/>
        </w:rPr>
        <w:t>Method</w:t>
      </w:r>
      <w:r w:rsidR="00BE73A7" w:rsidRPr="00AD3B42">
        <w:rPr>
          <w:rFonts w:ascii="Arial" w:hAnsi="Arial" w:cs="Arial"/>
          <w:b/>
          <w:sz w:val="24"/>
          <w:szCs w:val="24"/>
        </w:rPr>
        <w:t>s</w:t>
      </w:r>
      <w:r w:rsidR="001A1347" w:rsidRPr="00AD3B42">
        <w:rPr>
          <w:rFonts w:ascii="Arial" w:hAnsi="Arial" w:cs="Arial"/>
          <w:b/>
          <w:sz w:val="24"/>
          <w:szCs w:val="24"/>
        </w:rPr>
        <w:t>:</w:t>
      </w:r>
      <w:r w:rsidR="001A1347" w:rsidRPr="00AD3B42">
        <w:rPr>
          <w:rFonts w:ascii="Arial" w:hAnsi="Arial" w:cs="Arial"/>
          <w:sz w:val="24"/>
          <w:szCs w:val="24"/>
        </w:rPr>
        <w:tab/>
      </w:r>
      <w:r w:rsidR="00D87420">
        <w:rPr>
          <w:rFonts w:ascii="Arial" w:hAnsi="Arial" w:cs="Arial"/>
          <w:sz w:val="24"/>
          <w:szCs w:val="24"/>
        </w:rPr>
        <w:t>Online In-Service Learning</w:t>
      </w:r>
    </w:p>
    <w:p w14:paraId="1962DF21" w14:textId="4F16FBE8" w:rsidR="001A1347" w:rsidRPr="00AD3B42" w:rsidRDefault="005E6433" w:rsidP="00B42C2C">
      <w:pPr>
        <w:pStyle w:val="ListParagraph"/>
        <w:tabs>
          <w:tab w:val="left" w:pos="2940"/>
        </w:tabs>
        <w:spacing w:after="0"/>
        <w:ind w:left="2880" w:hanging="2880"/>
        <w:rPr>
          <w:rFonts w:ascii="Arial" w:hAnsi="Arial" w:cs="Arial"/>
          <w:sz w:val="24"/>
          <w:szCs w:val="24"/>
        </w:rPr>
      </w:pPr>
      <w:r w:rsidRPr="00AD3B42">
        <w:rPr>
          <w:rFonts w:ascii="Arial" w:hAnsi="Arial" w:cs="Arial"/>
          <w:sz w:val="24"/>
          <w:szCs w:val="24"/>
        </w:rPr>
        <w:tab/>
      </w:r>
      <w:r w:rsidRPr="00AD3B42">
        <w:rPr>
          <w:rFonts w:ascii="Arial" w:hAnsi="Arial" w:cs="Arial"/>
          <w:sz w:val="24"/>
          <w:szCs w:val="24"/>
        </w:rPr>
        <w:tab/>
      </w:r>
    </w:p>
    <w:p w14:paraId="7A41FBED" w14:textId="77777777" w:rsidR="00456576" w:rsidRDefault="00B42C2C" w:rsidP="00B42C2C">
      <w:pPr>
        <w:pStyle w:val="ListParagraph"/>
        <w:spacing w:after="0"/>
        <w:ind w:left="2880" w:hanging="2880"/>
        <w:rPr>
          <w:rFonts w:ascii="Arial" w:hAnsi="Arial" w:cs="Arial"/>
          <w:b/>
          <w:sz w:val="24"/>
          <w:szCs w:val="24"/>
        </w:rPr>
      </w:pPr>
      <w:r w:rsidRPr="00AD3B42">
        <w:rPr>
          <w:rFonts w:ascii="Arial" w:hAnsi="Arial" w:cs="Arial"/>
          <w:b/>
          <w:sz w:val="24"/>
          <w:szCs w:val="24"/>
        </w:rPr>
        <w:t>Required Materials</w:t>
      </w:r>
      <w:r w:rsidR="00456576">
        <w:rPr>
          <w:rFonts w:ascii="Arial" w:hAnsi="Arial" w:cs="Arial"/>
          <w:b/>
          <w:sz w:val="24"/>
          <w:szCs w:val="24"/>
        </w:rPr>
        <w:t xml:space="preserve">, </w:t>
      </w:r>
    </w:p>
    <w:p w14:paraId="012B59F4" w14:textId="16CB122A" w:rsidR="00B42C2C" w:rsidRDefault="00B42C2C" w:rsidP="00B42C2C">
      <w:pPr>
        <w:pStyle w:val="ListParagraph"/>
        <w:spacing w:after="0"/>
        <w:ind w:left="2880" w:hanging="2880"/>
        <w:rPr>
          <w:rFonts w:ascii="Arial" w:hAnsi="Arial" w:cs="Arial"/>
          <w:b/>
          <w:sz w:val="24"/>
          <w:szCs w:val="24"/>
        </w:rPr>
      </w:pPr>
      <w:r w:rsidRPr="00395D17">
        <w:rPr>
          <w:rFonts w:ascii="Arial" w:hAnsi="Arial" w:cs="Arial"/>
          <w:b/>
          <w:sz w:val="24"/>
          <w:szCs w:val="24"/>
        </w:rPr>
        <w:t>Aids</w:t>
      </w:r>
      <w:r w:rsidR="00456576">
        <w:rPr>
          <w:rFonts w:ascii="Arial" w:hAnsi="Arial" w:cs="Arial"/>
          <w:b/>
          <w:sz w:val="24"/>
          <w:szCs w:val="24"/>
        </w:rPr>
        <w:t xml:space="preserve"> &amp; Equipment</w:t>
      </w:r>
      <w:r w:rsidRPr="00395D17">
        <w:rPr>
          <w:rFonts w:ascii="Arial" w:hAnsi="Arial" w:cs="Arial"/>
          <w:b/>
          <w:sz w:val="24"/>
          <w:szCs w:val="24"/>
        </w:rPr>
        <w:t>:</w:t>
      </w:r>
      <w:r w:rsidRPr="00395D17">
        <w:rPr>
          <w:rFonts w:ascii="Arial" w:hAnsi="Arial" w:cs="Arial"/>
          <w:sz w:val="24"/>
          <w:szCs w:val="24"/>
        </w:rPr>
        <w:tab/>
      </w:r>
      <w:r w:rsidR="00092A0E">
        <w:rPr>
          <w:rFonts w:ascii="Arial" w:hAnsi="Arial" w:cs="Arial"/>
          <w:sz w:val="24"/>
          <w:szCs w:val="24"/>
        </w:rPr>
        <w:t>Internet access</w:t>
      </w:r>
      <w:r w:rsidR="0092283D">
        <w:rPr>
          <w:rFonts w:ascii="Arial" w:hAnsi="Arial" w:cs="Arial"/>
          <w:sz w:val="24"/>
          <w:szCs w:val="24"/>
        </w:rPr>
        <w:t xml:space="preserve">, </w:t>
      </w:r>
      <w:r w:rsidR="0092283D" w:rsidRPr="0092283D">
        <w:rPr>
          <w:rFonts w:ascii="Arial" w:hAnsi="Arial" w:cs="Arial"/>
          <w:sz w:val="24"/>
          <w:szCs w:val="24"/>
        </w:rPr>
        <w:t xml:space="preserve">Log-in through </w:t>
      </w:r>
      <w:proofErr w:type="spellStart"/>
      <w:r w:rsidR="0092283D" w:rsidRPr="0092283D">
        <w:rPr>
          <w:rFonts w:ascii="Arial" w:hAnsi="Arial" w:cs="Arial"/>
          <w:sz w:val="24"/>
          <w:szCs w:val="24"/>
        </w:rPr>
        <w:t>Acadis</w:t>
      </w:r>
      <w:proofErr w:type="spellEnd"/>
    </w:p>
    <w:p w14:paraId="1EAD46FF" w14:textId="77777777" w:rsidR="00B42C2C" w:rsidRDefault="00B42C2C" w:rsidP="00AD3B42">
      <w:pPr>
        <w:pStyle w:val="ListParagraph"/>
        <w:spacing w:after="0"/>
        <w:ind w:left="2880" w:hanging="2880"/>
        <w:jc w:val="both"/>
        <w:rPr>
          <w:rFonts w:ascii="Arial" w:hAnsi="Arial" w:cs="Arial"/>
          <w:b/>
          <w:sz w:val="24"/>
          <w:szCs w:val="24"/>
        </w:rPr>
      </w:pPr>
    </w:p>
    <w:p w14:paraId="34988441" w14:textId="585DD52F" w:rsidR="00D4479D" w:rsidRPr="00A267C1" w:rsidRDefault="00D4479D" w:rsidP="00D4479D">
      <w:pPr>
        <w:pStyle w:val="ListParagraph"/>
        <w:tabs>
          <w:tab w:val="left" w:pos="2880"/>
        </w:tabs>
        <w:spacing w:after="0"/>
        <w:ind w:left="2880" w:hanging="2880"/>
        <w:jc w:val="both"/>
        <w:rPr>
          <w:rFonts w:ascii="Arial" w:hAnsi="Arial" w:cs="Arial"/>
          <w:sz w:val="24"/>
          <w:szCs w:val="24"/>
        </w:rPr>
      </w:pPr>
      <w:r>
        <w:rPr>
          <w:rFonts w:ascii="Arial" w:hAnsi="Arial" w:cs="Arial"/>
          <w:b/>
          <w:sz w:val="24"/>
          <w:szCs w:val="24"/>
        </w:rPr>
        <w:t>Handouts</w:t>
      </w:r>
      <w:r w:rsidRPr="00AD3B42">
        <w:rPr>
          <w:rFonts w:ascii="Arial" w:hAnsi="Arial" w:cs="Arial"/>
          <w:b/>
          <w:sz w:val="24"/>
          <w:szCs w:val="24"/>
        </w:rPr>
        <w:t>:</w:t>
      </w:r>
      <w:r w:rsidRPr="00AD3B42">
        <w:rPr>
          <w:rFonts w:ascii="Arial" w:hAnsi="Arial" w:cs="Arial"/>
          <w:sz w:val="24"/>
          <w:szCs w:val="24"/>
        </w:rPr>
        <w:tab/>
      </w:r>
      <w:r w:rsidR="002D23F4">
        <w:rPr>
          <w:rFonts w:ascii="Arial" w:hAnsi="Arial" w:cs="Arial"/>
          <w:sz w:val="24"/>
          <w:szCs w:val="24"/>
        </w:rPr>
        <w:t>N/A</w:t>
      </w:r>
    </w:p>
    <w:p w14:paraId="36037FAF" w14:textId="77777777" w:rsidR="002323CB" w:rsidRPr="005A4F47" w:rsidRDefault="002323CB" w:rsidP="005A4F47">
      <w:pPr>
        <w:spacing w:after="0"/>
        <w:jc w:val="both"/>
        <w:rPr>
          <w:rFonts w:ascii="Arial" w:hAnsi="Arial" w:cs="Arial"/>
          <w:b/>
          <w:sz w:val="24"/>
          <w:szCs w:val="24"/>
        </w:rPr>
      </w:pPr>
    </w:p>
    <w:p w14:paraId="5C95A0DE" w14:textId="7B6C170A" w:rsidR="00324FE2" w:rsidRDefault="00395D17" w:rsidP="00D4479D">
      <w:pPr>
        <w:pStyle w:val="ListParagraph"/>
        <w:spacing w:after="0"/>
        <w:ind w:left="2880" w:hanging="2880"/>
        <w:jc w:val="both"/>
        <w:rPr>
          <w:rFonts w:ascii="Arial" w:hAnsi="Arial" w:cs="Arial"/>
          <w:bCs/>
          <w:sz w:val="24"/>
          <w:szCs w:val="24"/>
        </w:rPr>
      </w:pPr>
      <w:r>
        <w:rPr>
          <w:rFonts w:ascii="Arial" w:hAnsi="Arial" w:cs="Arial"/>
          <w:b/>
          <w:sz w:val="24"/>
          <w:szCs w:val="24"/>
        </w:rPr>
        <w:t>Testing Requirements:</w:t>
      </w:r>
      <w:r>
        <w:rPr>
          <w:rFonts w:ascii="Arial" w:hAnsi="Arial" w:cs="Arial"/>
          <w:b/>
          <w:sz w:val="24"/>
          <w:szCs w:val="24"/>
        </w:rPr>
        <w:tab/>
      </w:r>
      <w:r w:rsidRPr="00395D17">
        <w:rPr>
          <w:rFonts w:ascii="Arial" w:hAnsi="Arial" w:cs="Arial"/>
          <w:bCs/>
          <w:sz w:val="24"/>
          <w:szCs w:val="24"/>
        </w:rPr>
        <w:t>End-of-topic</w:t>
      </w:r>
      <w:r>
        <w:rPr>
          <w:rFonts w:ascii="Arial" w:hAnsi="Arial" w:cs="Arial"/>
          <w:bCs/>
          <w:sz w:val="24"/>
          <w:szCs w:val="24"/>
        </w:rPr>
        <w:t xml:space="preserve"> test</w:t>
      </w:r>
    </w:p>
    <w:p w14:paraId="1C64173B" w14:textId="77777777" w:rsidR="00D4479D" w:rsidRPr="00D4479D" w:rsidRDefault="00D4479D" w:rsidP="00D4479D">
      <w:pPr>
        <w:pStyle w:val="ListParagraph"/>
        <w:spacing w:after="0"/>
        <w:ind w:left="2880" w:hanging="2880"/>
        <w:jc w:val="both"/>
        <w:rPr>
          <w:rFonts w:ascii="Arial" w:hAnsi="Arial" w:cs="Arial"/>
          <w:b/>
          <w:sz w:val="24"/>
          <w:szCs w:val="24"/>
        </w:rPr>
      </w:pPr>
    </w:p>
    <w:p w14:paraId="7959EE6A" w14:textId="66E2E024" w:rsidR="00195C13" w:rsidRDefault="001A1347" w:rsidP="00452F31">
      <w:pPr>
        <w:pStyle w:val="ListParagraph"/>
        <w:tabs>
          <w:tab w:val="left" w:pos="2940"/>
        </w:tabs>
        <w:ind w:left="2880" w:hanging="2880"/>
        <w:rPr>
          <w:rFonts w:ascii="Arial" w:hAnsi="Arial" w:cs="Arial"/>
          <w:sz w:val="24"/>
          <w:szCs w:val="24"/>
        </w:rPr>
      </w:pPr>
      <w:r w:rsidRPr="00AD3B42">
        <w:rPr>
          <w:rFonts w:ascii="Arial" w:hAnsi="Arial" w:cs="Arial"/>
          <w:b/>
          <w:sz w:val="24"/>
          <w:szCs w:val="24"/>
        </w:rPr>
        <w:t>References:</w:t>
      </w:r>
      <w:r w:rsidRPr="00AD3B42">
        <w:rPr>
          <w:rFonts w:ascii="Arial" w:hAnsi="Arial" w:cs="Arial"/>
          <w:sz w:val="24"/>
          <w:szCs w:val="24"/>
        </w:rPr>
        <w:tab/>
      </w:r>
      <w:r w:rsidR="00452F31" w:rsidRPr="00452F31">
        <w:rPr>
          <w:rFonts w:ascii="Arial" w:hAnsi="Arial" w:cs="Arial"/>
          <w:sz w:val="24"/>
          <w:szCs w:val="24"/>
        </w:rPr>
        <w:t>APCO International. (n.d.). APCO International - Leaders in Public Safety Communications. https://www.apcointl.org/</w:t>
      </w:r>
      <w:r w:rsidR="00452F31" w:rsidRPr="00452F31">
        <w:rPr>
          <w:rFonts w:ascii="Arial" w:hAnsi="Arial" w:cs="Arial"/>
          <w:sz w:val="24"/>
          <w:szCs w:val="24"/>
        </w:rPr>
        <w:br/>
      </w:r>
      <w:r w:rsidR="00452F31" w:rsidRPr="00452F31">
        <w:rPr>
          <w:rFonts w:ascii="Arial" w:hAnsi="Arial" w:cs="Arial"/>
          <w:sz w:val="24"/>
          <w:szCs w:val="24"/>
        </w:rPr>
        <w:br/>
        <w:t xml:space="preserve">Avoiding “profiling by proxy.” (2016, December 20). Vera Institute of Justice. </w:t>
      </w:r>
      <w:hyperlink r:id="rId12" w:history="1">
        <w:r w:rsidR="00195C13" w:rsidRPr="00E03857">
          <w:rPr>
            <w:rStyle w:val="Hyperlink"/>
            <w:rFonts w:ascii="Arial" w:hAnsi="Arial" w:cs="Arial"/>
            <w:sz w:val="24"/>
            <w:szCs w:val="24"/>
          </w:rPr>
          <w:t>https://www.vera.org/news/avoiding-profiling-by-proxy</w:t>
        </w:r>
      </w:hyperlink>
    </w:p>
    <w:p w14:paraId="1E60F50C" w14:textId="77777777" w:rsidR="00C6375E" w:rsidRDefault="00C6375E" w:rsidP="00452F31">
      <w:pPr>
        <w:pStyle w:val="ListParagraph"/>
        <w:tabs>
          <w:tab w:val="left" w:pos="2940"/>
        </w:tabs>
        <w:ind w:left="2880" w:hanging="2880"/>
        <w:rPr>
          <w:rFonts w:ascii="Arial" w:hAnsi="Arial" w:cs="Arial"/>
          <w:sz w:val="24"/>
          <w:szCs w:val="24"/>
        </w:rPr>
      </w:pPr>
    </w:p>
    <w:p w14:paraId="50F8DBA7" w14:textId="15FC69C5" w:rsidR="00C6375E" w:rsidRDefault="00C6375E" w:rsidP="00452F31">
      <w:pPr>
        <w:pStyle w:val="ListParagraph"/>
        <w:tabs>
          <w:tab w:val="left" w:pos="2940"/>
        </w:tabs>
        <w:ind w:left="2880" w:hanging="2880"/>
        <w:rPr>
          <w:rFonts w:ascii="Arial" w:hAnsi="Arial" w:cs="Arial"/>
          <w:sz w:val="24"/>
          <w:szCs w:val="24"/>
        </w:rPr>
      </w:pPr>
      <w:r>
        <w:rPr>
          <w:rFonts w:ascii="Arial" w:hAnsi="Arial" w:cs="Arial"/>
          <w:sz w:val="24"/>
          <w:szCs w:val="24"/>
        </w:rPr>
        <w:tab/>
      </w:r>
      <w:r w:rsidRPr="00C6375E">
        <w:rPr>
          <w:rFonts w:ascii="Arial" w:hAnsi="Arial" w:cs="Arial"/>
          <w:sz w:val="24"/>
          <w:szCs w:val="24"/>
        </w:rPr>
        <w:t xml:space="preserve">Schlosser, L., PhD, ABPP, McCutcheon, J., PsyD, MSCP, ABPP, PLLC, Bricker, M., PhD, &amp; Stewart, C., PsyD, ABPP. (n.d.). Assessing Bias and Intolerance in Police and Public Safety Personnel. IACP Police Chief Online. Retrieved January 30, 2026, from </w:t>
      </w:r>
      <w:hyperlink r:id="rId13" w:history="1">
        <w:r w:rsidRPr="00E03857">
          <w:rPr>
            <w:rStyle w:val="Hyperlink"/>
            <w:rFonts w:ascii="Arial" w:hAnsi="Arial" w:cs="Arial"/>
            <w:sz w:val="24"/>
            <w:szCs w:val="24"/>
          </w:rPr>
          <w:t>https://www.policechiefmagazine.org/assessing-bias-and-intolerance/</w:t>
        </w:r>
      </w:hyperlink>
    </w:p>
    <w:p w14:paraId="23FF1EEB" w14:textId="77777777" w:rsidR="00CF357E" w:rsidRDefault="00CF357E" w:rsidP="00452F31">
      <w:pPr>
        <w:pStyle w:val="ListParagraph"/>
        <w:tabs>
          <w:tab w:val="left" w:pos="2940"/>
        </w:tabs>
        <w:ind w:left="2880" w:hanging="2880"/>
        <w:rPr>
          <w:rFonts w:ascii="Arial" w:hAnsi="Arial" w:cs="Arial"/>
          <w:sz w:val="24"/>
          <w:szCs w:val="24"/>
        </w:rPr>
      </w:pPr>
    </w:p>
    <w:p w14:paraId="1E45BB44" w14:textId="3FCE5DCC" w:rsidR="00CF357E" w:rsidRDefault="00CF357E" w:rsidP="00452F31">
      <w:pPr>
        <w:pStyle w:val="ListParagraph"/>
        <w:tabs>
          <w:tab w:val="left" w:pos="2940"/>
        </w:tabs>
        <w:ind w:left="2880" w:hanging="2880"/>
        <w:rPr>
          <w:rFonts w:ascii="Arial" w:hAnsi="Arial" w:cs="Arial"/>
          <w:sz w:val="24"/>
          <w:szCs w:val="24"/>
        </w:rPr>
      </w:pPr>
      <w:r>
        <w:rPr>
          <w:rFonts w:ascii="Arial" w:hAnsi="Arial" w:cs="Arial"/>
          <w:sz w:val="24"/>
          <w:szCs w:val="24"/>
        </w:rPr>
        <w:tab/>
      </w:r>
      <w:r w:rsidRPr="00CF357E">
        <w:rPr>
          <w:rFonts w:ascii="Arial" w:hAnsi="Arial" w:cs="Arial"/>
          <w:sz w:val="24"/>
          <w:szCs w:val="24"/>
        </w:rPr>
        <w:t xml:space="preserve">Walsh, C., &amp; Walsh, C. (2024, January 11). Solving racial disparities in policing. Harvard Gazette. </w:t>
      </w:r>
      <w:hyperlink r:id="rId14" w:history="1">
        <w:r w:rsidRPr="00E03857">
          <w:rPr>
            <w:rStyle w:val="Hyperlink"/>
            <w:rFonts w:ascii="Arial" w:hAnsi="Arial" w:cs="Arial"/>
            <w:sz w:val="24"/>
            <w:szCs w:val="24"/>
          </w:rPr>
          <w:t>https://news.harvard.edu/gazette/story/2021/02/solving-racial-disparities-in-policing/</w:t>
        </w:r>
      </w:hyperlink>
    </w:p>
    <w:p w14:paraId="171942C2" w14:textId="00732B46" w:rsidR="00CF357E" w:rsidRDefault="00CF357E" w:rsidP="00452F31">
      <w:pPr>
        <w:pStyle w:val="ListParagraph"/>
        <w:tabs>
          <w:tab w:val="left" w:pos="2940"/>
        </w:tabs>
        <w:ind w:left="2880" w:hanging="2880"/>
        <w:rPr>
          <w:rFonts w:ascii="Arial" w:hAnsi="Arial" w:cs="Arial"/>
          <w:sz w:val="24"/>
          <w:szCs w:val="24"/>
        </w:rPr>
      </w:pPr>
      <w:r>
        <w:rPr>
          <w:rFonts w:ascii="Arial" w:hAnsi="Arial" w:cs="Arial"/>
          <w:sz w:val="24"/>
          <w:szCs w:val="24"/>
        </w:rPr>
        <w:tab/>
      </w:r>
      <w:r w:rsidRPr="00CF357E">
        <w:rPr>
          <w:rFonts w:ascii="Arial" w:hAnsi="Arial" w:cs="Arial"/>
          <w:sz w:val="24"/>
          <w:szCs w:val="24"/>
        </w:rPr>
        <w:br/>
        <w:t>Weinstein, J., PhD. (2022). Building understanding and trust recommendations to improve Community-Police interactions. IACP Police Chief Online.</w:t>
      </w:r>
    </w:p>
    <w:p w14:paraId="09C04504" w14:textId="77777777" w:rsidR="00CF357E" w:rsidRDefault="00CF357E" w:rsidP="00452F31">
      <w:pPr>
        <w:pStyle w:val="ListParagraph"/>
        <w:tabs>
          <w:tab w:val="left" w:pos="2940"/>
        </w:tabs>
        <w:ind w:left="2880" w:hanging="2880"/>
        <w:rPr>
          <w:rFonts w:ascii="Arial" w:hAnsi="Arial" w:cs="Arial"/>
          <w:sz w:val="24"/>
          <w:szCs w:val="24"/>
        </w:rPr>
      </w:pPr>
    </w:p>
    <w:p w14:paraId="04FE4135" w14:textId="42380D44" w:rsidR="006F10CC" w:rsidRPr="00B22E69" w:rsidRDefault="006F10CC" w:rsidP="00452F31">
      <w:pPr>
        <w:pStyle w:val="ListParagraph"/>
        <w:tabs>
          <w:tab w:val="left" w:pos="2940"/>
        </w:tabs>
        <w:ind w:left="2880" w:hanging="2880"/>
        <w:rPr>
          <w:rFonts w:ascii="Arial" w:hAnsi="Arial" w:cs="Arial"/>
          <w:sz w:val="24"/>
          <w:szCs w:val="24"/>
        </w:rPr>
      </w:pPr>
      <w:r>
        <w:rPr>
          <w:rFonts w:ascii="Arial" w:hAnsi="Arial" w:cs="Arial"/>
          <w:sz w:val="24"/>
          <w:szCs w:val="24"/>
        </w:rPr>
        <w:tab/>
      </w:r>
    </w:p>
    <w:p w14:paraId="193783CF" w14:textId="6A69CBCF" w:rsidR="00363941" w:rsidRDefault="00DA4E01" w:rsidP="00B22E69">
      <w:pPr>
        <w:pStyle w:val="ListParagraph"/>
        <w:tabs>
          <w:tab w:val="left" w:pos="2940"/>
        </w:tabs>
        <w:ind w:left="2880" w:hanging="2880"/>
        <w:rPr>
          <w:rFonts w:ascii="Arial" w:hAnsi="Arial" w:cs="Arial"/>
          <w:sz w:val="24"/>
          <w:szCs w:val="24"/>
        </w:rPr>
      </w:pPr>
      <w:r w:rsidRPr="00DA4E01">
        <w:rPr>
          <w:rFonts w:ascii="Arial" w:hAnsi="Arial" w:cs="Arial"/>
          <w:b/>
          <w:bCs/>
          <w:sz w:val="24"/>
          <w:szCs w:val="24"/>
        </w:rPr>
        <w:t>Video:</w:t>
      </w:r>
      <w:r w:rsidR="00E06F3B">
        <w:rPr>
          <w:rFonts w:ascii="Arial" w:hAnsi="Arial" w:cs="Arial"/>
          <w:sz w:val="24"/>
          <w:szCs w:val="24"/>
        </w:rPr>
        <w:tab/>
      </w:r>
      <w:r w:rsidR="00195C13" w:rsidRPr="00195C13">
        <w:rPr>
          <w:rFonts w:ascii="Arial" w:hAnsi="Arial" w:cs="Arial"/>
          <w:sz w:val="24"/>
          <w:szCs w:val="24"/>
        </w:rPr>
        <w:t xml:space="preserve">Aldersgate Camp &amp; Retreat Center. (2020, July 17). How are microaggressions like mosquitoes? [Video]. YouTube. </w:t>
      </w:r>
      <w:hyperlink r:id="rId15" w:history="1">
        <w:r w:rsidR="00195C13" w:rsidRPr="00E03857">
          <w:rPr>
            <w:rStyle w:val="Hyperlink"/>
            <w:rFonts w:ascii="Arial" w:hAnsi="Arial" w:cs="Arial"/>
            <w:sz w:val="24"/>
            <w:szCs w:val="24"/>
          </w:rPr>
          <w:t>https://www.youtube.com/watch?v=emz49wSnNcs</w:t>
        </w:r>
      </w:hyperlink>
    </w:p>
    <w:p w14:paraId="0062A675" w14:textId="77777777" w:rsidR="00363941" w:rsidRDefault="00363941" w:rsidP="00B22E69">
      <w:pPr>
        <w:pStyle w:val="ListParagraph"/>
        <w:tabs>
          <w:tab w:val="left" w:pos="2940"/>
        </w:tabs>
        <w:ind w:left="2880" w:hanging="2880"/>
        <w:rPr>
          <w:rFonts w:ascii="Arial" w:hAnsi="Arial" w:cs="Arial"/>
          <w:sz w:val="24"/>
          <w:szCs w:val="24"/>
        </w:rPr>
      </w:pPr>
    </w:p>
    <w:p w14:paraId="5BE2FC6B" w14:textId="19459244" w:rsidR="001E1B74" w:rsidRDefault="00363941" w:rsidP="00C6313F">
      <w:pPr>
        <w:pStyle w:val="ListParagraph"/>
        <w:tabs>
          <w:tab w:val="left" w:pos="2940"/>
        </w:tabs>
        <w:ind w:left="2880" w:hanging="2880"/>
        <w:rPr>
          <w:rFonts w:ascii="Arial" w:hAnsi="Arial" w:cs="Arial"/>
          <w:sz w:val="24"/>
          <w:szCs w:val="24"/>
        </w:rPr>
      </w:pPr>
      <w:r>
        <w:rPr>
          <w:rFonts w:ascii="Arial" w:hAnsi="Arial" w:cs="Arial"/>
          <w:sz w:val="24"/>
          <w:szCs w:val="24"/>
        </w:rPr>
        <w:tab/>
      </w:r>
      <w:r w:rsidR="00C6313F" w:rsidRPr="00C6313F">
        <w:rPr>
          <w:rFonts w:ascii="Arial" w:hAnsi="Arial" w:cs="Arial"/>
          <w:sz w:val="24"/>
          <w:szCs w:val="24"/>
        </w:rPr>
        <w:t xml:space="preserve">McCombs School of Business. (2018, December 18). In-group/Out-group | Ethics defined [Video]. YouTube. </w:t>
      </w:r>
      <w:hyperlink r:id="rId16" w:history="1">
        <w:r w:rsidR="001E1B74" w:rsidRPr="00E03857">
          <w:rPr>
            <w:rStyle w:val="Hyperlink"/>
            <w:rFonts w:ascii="Arial" w:hAnsi="Arial" w:cs="Arial"/>
            <w:sz w:val="24"/>
            <w:szCs w:val="24"/>
          </w:rPr>
          <w:t>https://www.youtube.com/watch?v=AkYJOYrNiSw</w:t>
        </w:r>
      </w:hyperlink>
    </w:p>
    <w:p w14:paraId="7387245B" w14:textId="5C11D1C6" w:rsidR="001E1B74" w:rsidRDefault="00C6313F" w:rsidP="00C6313F">
      <w:pPr>
        <w:pStyle w:val="ListParagraph"/>
        <w:tabs>
          <w:tab w:val="left" w:pos="2940"/>
        </w:tabs>
        <w:ind w:left="2880" w:hanging="2880"/>
        <w:rPr>
          <w:rFonts w:ascii="Arial" w:hAnsi="Arial" w:cs="Arial"/>
          <w:sz w:val="24"/>
          <w:szCs w:val="24"/>
        </w:rPr>
      </w:pPr>
      <w:r w:rsidRPr="00C6313F">
        <w:rPr>
          <w:rFonts w:ascii="Arial" w:hAnsi="Arial" w:cs="Arial"/>
          <w:sz w:val="24"/>
          <w:szCs w:val="24"/>
        </w:rPr>
        <w:br/>
        <w:t xml:space="preserve">McCombs School of Business. (2021, January 28). Confirmation bias | Ethics defined [Video]. YouTube. </w:t>
      </w:r>
      <w:hyperlink r:id="rId17" w:history="1">
        <w:r w:rsidR="001E1B74" w:rsidRPr="00E03857">
          <w:rPr>
            <w:rStyle w:val="Hyperlink"/>
            <w:rFonts w:ascii="Arial" w:hAnsi="Arial" w:cs="Arial"/>
            <w:sz w:val="24"/>
            <w:szCs w:val="24"/>
          </w:rPr>
          <w:t>https://www.youtube.com/watch?v=7zoWTb3KP-k</w:t>
        </w:r>
      </w:hyperlink>
    </w:p>
    <w:p w14:paraId="2E233843" w14:textId="32A98C3F" w:rsidR="00304E98" w:rsidRDefault="00C6313F" w:rsidP="00C6313F">
      <w:pPr>
        <w:pStyle w:val="ListParagraph"/>
        <w:tabs>
          <w:tab w:val="left" w:pos="2940"/>
        </w:tabs>
        <w:ind w:left="2880" w:hanging="2880"/>
        <w:rPr>
          <w:rFonts w:ascii="Arial" w:hAnsi="Arial" w:cs="Arial"/>
          <w:sz w:val="24"/>
          <w:szCs w:val="24"/>
        </w:rPr>
      </w:pPr>
      <w:r w:rsidRPr="00C6313F">
        <w:rPr>
          <w:rFonts w:ascii="Arial" w:hAnsi="Arial" w:cs="Arial"/>
          <w:sz w:val="24"/>
          <w:szCs w:val="24"/>
        </w:rPr>
        <w:br/>
        <w:t xml:space="preserve">McCombs School of Business. (2024, September 6). Implicit bias | Ethics defined [Video]. YouTube. </w:t>
      </w:r>
      <w:hyperlink r:id="rId18" w:history="1">
        <w:r w:rsidR="001E1B74" w:rsidRPr="00E03857">
          <w:rPr>
            <w:rStyle w:val="Hyperlink"/>
            <w:rFonts w:ascii="Arial" w:hAnsi="Arial" w:cs="Arial"/>
            <w:sz w:val="24"/>
            <w:szCs w:val="24"/>
          </w:rPr>
          <w:t>https://www.youtube.com/watch?v=guqFrhtwdSA</w:t>
        </w:r>
      </w:hyperlink>
    </w:p>
    <w:p w14:paraId="0FAC677C" w14:textId="77777777" w:rsidR="001E1B74" w:rsidRDefault="001E1B74" w:rsidP="00C6313F">
      <w:pPr>
        <w:pStyle w:val="ListParagraph"/>
        <w:tabs>
          <w:tab w:val="left" w:pos="2940"/>
        </w:tabs>
        <w:ind w:left="2880" w:hanging="2880"/>
        <w:rPr>
          <w:rFonts w:ascii="Arial" w:hAnsi="Arial" w:cs="Arial"/>
          <w:sz w:val="24"/>
          <w:szCs w:val="24"/>
        </w:rPr>
      </w:pPr>
    </w:p>
    <w:p w14:paraId="5EF0EE32" w14:textId="0A426150" w:rsidR="001E1B74" w:rsidRDefault="001E1B74" w:rsidP="00C6313F">
      <w:pPr>
        <w:pStyle w:val="ListParagraph"/>
        <w:tabs>
          <w:tab w:val="left" w:pos="2940"/>
        </w:tabs>
        <w:ind w:left="2880" w:hanging="2880"/>
        <w:rPr>
          <w:rFonts w:ascii="Arial" w:hAnsi="Arial" w:cs="Arial"/>
          <w:sz w:val="24"/>
          <w:szCs w:val="24"/>
        </w:rPr>
      </w:pPr>
      <w:r>
        <w:rPr>
          <w:rFonts w:ascii="Arial" w:hAnsi="Arial" w:cs="Arial"/>
          <w:sz w:val="24"/>
          <w:szCs w:val="24"/>
        </w:rPr>
        <w:tab/>
      </w:r>
      <w:r w:rsidRPr="001E1B74">
        <w:rPr>
          <w:rFonts w:ascii="Arial" w:hAnsi="Arial" w:cs="Arial"/>
          <w:sz w:val="24"/>
          <w:szCs w:val="24"/>
        </w:rPr>
        <w:t xml:space="preserve">Picture Alternatives. (2019, November 12). Our hidden biases [Video]. YouTube. </w:t>
      </w:r>
      <w:hyperlink r:id="rId19" w:history="1">
        <w:r w:rsidRPr="00E03857">
          <w:rPr>
            <w:rStyle w:val="Hyperlink"/>
            <w:rFonts w:ascii="Arial" w:hAnsi="Arial" w:cs="Arial"/>
            <w:sz w:val="24"/>
            <w:szCs w:val="24"/>
          </w:rPr>
          <w:t>https://www.youtube.com/watch?v=ZWgVs4qj1ho</w:t>
        </w:r>
      </w:hyperlink>
    </w:p>
    <w:p w14:paraId="1A136303" w14:textId="77777777" w:rsidR="00CF357E" w:rsidRDefault="00CF357E" w:rsidP="00C6313F">
      <w:pPr>
        <w:pStyle w:val="ListParagraph"/>
        <w:tabs>
          <w:tab w:val="left" w:pos="2940"/>
        </w:tabs>
        <w:ind w:left="2880" w:hanging="2880"/>
        <w:rPr>
          <w:rFonts w:ascii="Arial" w:hAnsi="Arial" w:cs="Arial"/>
          <w:sz w:val="24"/>
          <w:szCs w:val="24"/>
        </w:rPr>
      </w:pPr>
    </w:p>
    <w:p w14:paraId="0C3B6E8E" w14:textId="60785F79" w:rsidR="00CF357E" w:rsidRDefault="00CF357E" w:rsidP="00C6313F">
      <w:pPr>
        <w:pStyle w:val="ListParagraph"/>
        <w:tabs>
          <w:tab w:val="left" w:pos="2940"/>
        </w:tabs>
        <w:ind w:left="2880" w:hanging="2880"/>
        <w:rPr>
          <w:rFonts w:ascii="Arial" w:hAnsi="Arial" w:cs="Arial"/>
          <w:sz w:val="24"/>
          <w:szCs w:val="24"/>
        </w:rPr>
      </w:pPr>
      <w:r>
        <w:rPr>
          <w:rFonts w:ascii="Arial" w:hAnsi="Arial" w:cs="Arial"/>
          <w:sz w:val="24"/>
          <w:szCs w:val="24"/>
        </w:rPr>
        <w:tab/>
      </w:r>
      <w:r w:rsidRPr="00CF357E">
        <w:rPr>
          <w:rFonts w:ascii="Arial" w:hAnsi="Arial" w:cs="Arial"/>
          <w:sz w:val="24"/>
          <w:szCs w:val="24"/>
        </w:rPr>
        <w:t xml:space="preserve">The Science Lens. (2022, September 16). Confirmation Bias: Learn to overcome this common cognitive bias [Video]. YouTube. </w:t>
      </w:r>
      <w:hyperlink r:id="rId20" w:history="1">
        <w:r w:rsidRPr="00E03857">
          <w:rPr>
            <w:rStyle w:val="Hyperlink"/>
            <w:rFonts w:ascii="Arial" w:hAnsi="Arial" w:cs="Arial"/>
            <w:sz w:val="24"/>
            <w:szCs w:val="24"/>
          </w:rPr>
          <w:t>https://www.youtube.com/watch?v=rHgn2bRK7ms</w:t>
        </w:r>
      </w:hyperlink>
    </w:p>
    <w:p w14:paraId="2FD6D846" w14:textId="77777777" w:rsidR="00CF357E" w:rsidRDefault="00CF357E" w:rsidP="00C6313F">
      <w:pPr>
        <w:pStyle w:val="ListParagraph"/>
        <w:tabs>
          <w:tab w:val="left" w:pos="2940"/>
        </w:tabs>
        <w:ind w:left="2880" w:hanging="2880"/>
        <w:rPr>
          <w:rFonts w:ascii="Arial" w:hAnsi="Arial" w:cs="Arial"/>
          <w:sz w:val="24"/>
          <w:szCs w:val="24"/>
        </w:rPr>
      </w:pPr>
    </w:p>
    <w:p w14:paraId="11703983" w14:textId="77777777" w:rsidR="001E1B74" w:rsidRDefault="001E1B74" w:rsidP="00C6313F">
      <w:pPr>
        <w:pStyle w:val="ListParagraph"/>
        <w:tabs>
          <w:tab w:val="left" w:pos="2940"/>
        </w:tabs>
        <w:ind w:left="2880" w:hanging="2880"/>
        <w:rPr>
          <w:rFonts w:ascii="Arial" w:hAnsi="Arial" w:cs="Arial"/>
          <w:sz w:val="24"/>
          <w:szCs w:val="24"/>
        </w:rPr>
      </w:pPr>
    </w:p>
    <w:p w14:paraId="6FA71335" w14:textId="77777777" w:rsidR="00304E98" w:rsidRDefault="00304E98" w:rsidP="00110BF6">
      <w:pPr>
        <w:pStyle w:val="ListParagraph"/>
        <w:tabs>
          <w:tab w:val="left" w:pos="2940"/>
        </w:tabs>
        <w:ind w:left="2880" w:hanging="2880"/>
        <w:rPr>
          <w:rFonts w:ascii="Arial" w:hAnsi="Arial" w:cs="Arial"/>
          <w:sz w:val="24"/>
          <w:szCs w:val="24"/>
        </w:rPr>
      </w:pPr>
    </w:p>
    <w:p w14:paraId="4CA2D13B" w14:textId="77777777" w:rsidR="007A1264" w:rsidRDefault="007A1264" w:rsidP="00110BF6">
      <w:pPr>
        <w:pStyle w:val="ListParagraph"/>
        <w:tabs>
          <w:tab w:val="left" w:pos="2940"/>
        </w:tabs>
        <w:ind w:left="2880" w:hanging="2880"/>
        <w:rPr>
          <w:rFonts w:ascii="Arial" w:hAnsi="Arial" w:cs="Arial"/>
          <w:sz w:val="24"/>
          <w:szCs w:val="24"/>
        </w:rPr>
      </w:pPr>
    </w:p>
    <w:p w14:paraId="43C07552" w14:textId="77777777" w:rsidR="00110BF6" w:rsidRPr="00456576" w:rsidRDefault="00110BF6" w:rsidP="00110BF6">
      <w:pPr>
        <w:pStyle w:val="ListParagraph"/>
        <w:tabs>
          <w:tab w:val="left" w:pos="2940"/>
        </w:tabs>
        <w:ind w:left="2880" w:hanging="2880"/>
        <w:rPr>
          <w:rFonts w:ascii="Arial" w:hAnsi="Arial" w:cs="Arial"/>
          <w:sz w:val="24"/>
          <w:szCs w:val="24"/>
        </w:rPr>
      </w:pPr>
    </w:p>
    <w:p w14:paraId="1F3AFB7B" w14:textId="16ADE37A" w:rsidR="00A36791" w:rsidRDefault="00A36791" w:rsidP="00395D17">
      <w:pPr>
        <w:tabs>
          <w:tab w:val="left" w:pos="2940"/>
        </w:tabs>
        <w:spacing w:after="0"/>
        <w:ind w:left="2880" w:hanging="2880"/>
        <w:rPr>
          <w:rFonts w:ascii="Arial" w:hAnsi="Arial" w:cs="Arial"/>
          <w:b/>
          <w:sz w:val="24"/>
          <w:szCs w:val="24"/>
        </w:rPr>
      </w:pPr>
      <w:r>
        <w:rPr>
          <w:rFonts w:ascii="Arial" w:hAnsi="Arial" w:cs="Arial"/>
          <w:b/>
          <w:sz w:val="24"/>
          <w:szCs w:val="24"/>
        </w:rPr>
        <w:lastRenderedPageBreak/>
        <w:t>[</w:t>
      </w:r>
      <w:r w:rsidR="00D4479D">
        <w:rPr>
          <w:rFonts w:ascii="Arial" w:hAnsi="Arial" w:cs="Arial"/>
          <w:b/>
          <w:sz w:val="24"/>
          <w:szCs w:val="24"/>
        </w:rPr>
        <w:t>Authored</w:t>
      </w:r>
      <w:r>
        <w:rPr>
          <w:rFonts w:ascii="Arial" w:hAnsi="Arial" w:cs="Arial"/>
          <w:b/>
          <w:sz w:val="24"/>
          <w:szCs w:val="24"/>
        </w:rPr>
        <w:t xml:space="preserve"> / Revised / </w:t>
      </w:r>
    </w:p>
    <w:p w14:paraId="7D9525A5" w14:textId="42F007F9" w:rsidR="00A75FDE" w:rsidRDefault="00A36791" w:rsidP="004A0DB7">
      <w:pPr>
        <w:tabs>
          <w:tab w:val="left" w:pos="2940"/>
        </w:tabs>
        <w:spacing w:after="0"/>
        <w:ind w:left="2880" w:hanging="2880"/>
        <w:rPr>
          <w:rFonts w:ascii="Arial" w:hAnsi="Arial" w:cs="Arial"/>
          <w:sz w:val="24"/>
          <w:szCs w:val="24"/>
        </w:rPr>
      </w:pPr>
      <w:r>
        <w:rPr>
          <w:rFonts w:ascii="Arial" w:hAnsi="Arial" w:cs="Arial"/>
          <w:b/>
          <w:sz w:val="24"/>
          <w:szCs w:val="24"/>
        </w:rPr>
        <w:t>Reviewed]</w:t>
      </w:r>
      <w:r w:rsidR="00395D17">
        <w:rPr>
          <w:rFonts w:ascii="Arial" w:hAnsi="Arial" w:cs="Arial"/>
          <w:b/>
          <w:sz w:val="24"/>
          <w:szCs w:val="24"/>
        </w:rPr>
        <w:t xml:space="preserve"> </w:t>
      </w:r>
      <w:r w:rsidR="00236F09">
        <w:rPr>
          <w:rFonts w:ascii="Arial" w:hAnsi="Arial" w:cs="Arial"/>
          <w:b/>
          <w:sz w:val="24"/>
          <w:szCs w:val="24"/>
        </w:rPr>
        <w:t>B</w:t>
      </w:r>
      <w:r w:rsidR="00395D17">
        <w:rPr>
          <w:rFonts w:ascii="Arial" w:hAnsi="Arial" w:cs="Arial"/>
          <w:b/>
          <w:sz w:val="24"/>
          <w:szCs w:val="24"/>
        </w:rPr>
        <w:t>y</w:t>
      </w:r>
      <w:r w:rsidR="008B09DA" w:rsidRPr="00532635">
        <w:rPr>
          <w:rFonts w:ascii="Arial" w:hAnsi="Arial" w:cs="Arial"/>
          <w:b/>
          <w:sz w:val="24"/>
          <w:szCs w:val="24"/>
        </w:rPr>
        <w:t>:</w:t>
      </w:r>
      <w:r w:rsidR="008B09DA" w:rsidRPr="00AD3B42">
        <w:rPr>
          <w:rFonts w:ascii="Arial" w:hAnsi="Arial" w:cs="Arial"/>
          <w:sz w:val="24"/>
          <w:szCs w:val="24"/>
        </w:rPr>
        <w:tab/>
      </w:r>
      <w:r w:rsidR="004A0DB7">
        <w:rPr>
          <w:rFonts w:ascii="Arial" w:hAnsi="Arial" w:cs="Arial"/>
          <w:sz w:val="24"/>
          <w:szCs w:val="24"/>
        </w:rPr>
        <w:t>NMLEA</w:t>
      </w:r>
    </w:p>
    <w:p w14:paraId="6D335F00" w14:textId="6ECC7F7A" w:rsidR="004A0DB7" w:rsidRPr="00A267C1" w:rsidRDefault="004A0DB7" w:rsidP="004A0DB7">
      <w:pPr>
        <w:tabs>
          <w:tab w:val="left" w:pos="2940"/>
        </w:tabs>
        <w:spacing w:after="0"/>
        <w:ind w:left="2880" w:hanging="2880"/>
        <w:rPr>
          <w:rFonts w:ascii="Arial" w:hAnsi="Arial" w:cs="Arial"/>
          <w:sz w:val="24"/>
          <w:szCs w:val="24"/>
        </w:rPr>
      </w:pPr>
      <w:r>
        <w:rPr>
          <w:rFonts w:ascii="Arial" w:hAnsi="Arial" w:cs="Arial"/>
          <w:b/>
          <w:sz w:val="24"/>
          <w:szCs w:val="24"/>
        </w:rPr>
        <w:tab/>
        <w:t>2/2026</w:t>
      </w:r>
    </w:p>
    <w:p w14:paraId="0A92056C" w14:textId="77777777" w:rsidR="00584B38" w:rsidRDefault="00584B38" w:rsidP="00CE5CB8">
      <w:pPr>
        <w:spacing w:after="0"/>
        <w:ind w:left="2880" w:hanging="2880"/>
        <w:rPr>
          <w:rFonts w:ascii="Arial" w:hAnsi="Arial" w:cs="Arial"/>
          <w:b/>
          <w:bCs/>
          <w:sz w:val="24"/>
          <w:szCs w:val="24"/>
        </w:rPr>
      </w:pPr>
    </w:p>
    <w:p w14:paraId="1962DF5C" w14:textId="0D20DC37" w:rsidR="003A4C7D" w:rsidRPr="00AD3B42" w:rsidRDefault="003A4C7D" w:rsidP="00236F09">
      <w:pPr>
        <w:tabs>
          <w:tab w:val="left" w:pos="2940"/>
        </w:tabs>
        <w:spacing w:after="0"/>
        <w:jc w:val="center"/>
        <w:rPr>
          <w:rFonts w:ascii="Arial" w:hAnsi="Arial" w:cs="Arial"/>
          <w:sz w:val="24"/>
          <w:szCs w:val="24"/>
        </w:rPr>
      </w:pPr>
      <w:r w:rsidRPr="00AD3B42">
        <w:rPr>
          <w:rFonts w:ascii="Arial" w:hAnsi="Arial" w:cs="Arial"/>
          <w:b/>
          <w:sz w:val="24"/>
          <w:szCs w:val="24"/>
        </w:rPr>
        <w:t>Instructor Notes</w:t>
      </w:r>
    </w:p>
    <w:p w14:paraId="1962DF5D" w14:textId="5A9A63B4" w:rsidR="003A4C7D" w:rsidRDefault="003A4C7D" w:rsidP="00AD3B42">
      <w:pPr>
        <w:spacing w:after="0"/>
        <w:ind w:left="2880" w:hanging="2880"/>
        <w:rPr>
          <w:rFonts w:ascii="Arial" w:hAnsi="Arial" w:cs="Arial"/>
          <w:sz w:val="24"/>
          <w:szCs w:val="24"/>
        </w:rPr>
      </w:pPr>
    </w:p>
    <w:p w14:paraId="18E6D589" w14:textId="74F5F184" w:rsidR="00E15CA3" w:rsidRDefault="00E15CA3" w:rsidP="00E15CA3">
      <w:pPr>
        <w:spacing w:after="0"/>
        <w:rPr>
          <w:rFonts w:ascii="Arial" w:hAnsi="Arial" w:cs="Arial"/>
          <w:sz w:val="24"/>
          <w:szCs w:val="24"/>
        </w:rPr>
      </w:pPr>
      <w:r>
        <w:rPr>
          <w:rFonts w:ascii="Arial" w:hAnsi="Arial" w:cs="Arial"/>
          <w:sz w:val="24"/>
          <w:szCs w:val="24"/>
        </w:rPr>
        <w:t>[List s</w:t>
      </w:r>
      <w:r w:rsidRPr="00E15CA3">
        <w:rPr>
          <w:rFonts w:ascii="Arial" w:hAnsi="Arial" w:cs="Arial"/>
          <w:sz w:val="24"/>
          <w:szCs w:val="24"/>
        </w:rPr>
        <w:t xml:space="preserve">pecific content designed </w:t>
      </w:r>
      <w:r w:rsidRPr="00456576">
        <w:rPr>
          <w:rFonts w:ascii="Arial" w:hAnsi="Arial" w:cs="Arial"/>
          <w:sz w:val="24"/>
          <w:szCs w:val="24"/>
          <w:u w:val="single"/>
        </w:rPr>
        <w:t>exclusively for instructors</w:t>
      </w:r>
      <w:r>
        <w:rPr>
          <w:rFonts w:ascii="Arial" w:hAnsi="Arial" w:cs="Arial"/>
          <w:sz w:val="24"/>
          <w:szCs w:val="24"/>
        </w:rPr>
        <w:t xml:space="preserve"> to help them prepare for and deliver the lesson.</w:t>
      </w:r>
      <w:r w:rsidR="003D74D3">
        <w:rPr>
          <w:rFonts w:ascii="Arial" w:hAnsi="Arial" w:cs="Arial"/>
          <w:sz w:val="24"/>
          <w:szCs w:val="24"/>
        </w:rPr>
        <w:t xml:space="preserve"> </w:t>
      </w:r>
      <w:r w:rsidR="003D74D3" w:rsidRPr="003D74D3">
        <w:rPr>
          <w:rFonts w:ascii="Arial" w:hAnsi="Arial" w:cs="Arial"/>
          <w:sz w:val="24"/>
          <w:szCs w:val="24"/>
        </w:rPr>
        <w:t>This includes but is not limited to instructor</w:t>
      </w:r>
      <w:r w:rsidR="003D74D3">
        <w:rPr>
          <w:rFonts w:ascii="Arial" w:hAnsi="Arial" w:cs="Arial"/>
          <w:sz w:val="24"/>
          <w:szCs w:val="24"/>
        </w:rPr>
        <w:t xml:space="preserve"> credential requirements,</w:t>
      </w:r>
      <w:r w:rsidR="003D74D3" w:rsidRPr="003D74D3">
        <w:rPr>
          <w:rFonts w:ascii="Arial" w:hAnsi="Arial" w:cs="Arial"/>
          <w:sz w:val="24"/>
          <w:szCs w:val="24"/>
        </w:rPr>
        <w:t xml:space="preserve"> </w:t>
      </w:r>
      <w:r w:rsidR="00C718C1">
        <w:rPr>
          <w:rFonts w:ascii="Arial" w:hAnsi="Arial" w:cs="Arial"/>
          <w:sz w:val="24"/>
          <w:szCs w:val="24"/>
        </w:rPr>
        <w:t xml:space="preserve">skills </w:t>
      </w:r>
      <w:r w:rsidR="003D74D3" w:rsidRPr="003D74D3">
        <w:rPr>
          <w:rFonts w:ascii="Arial" w:hAnsi="Arial" w:cs="Arial"/>
          <w:sz w:val="24"/>
          <w:szCs w:val="24"/>
        </w:rPr>
        <w:t>testing protocols, and delivery strategies.</w:t>
      </w:r>
      <w:r w:rsidR="003D74D3">
        <w:rPr>
          <w:rFonts w:ascii="Arial" w:hAnsi="Arial" w:cs="Arial"/>
          <w:sz w:val="24"/>
          <w:szCs w:val="24"/>
        </w:rPr>
        <w:t xml:space="preserve"> </w:t>
      </w:r>
      <w:r>
        <w:rPr>
          <w:rFonts w:ascii="Arial" w:hAnsi="Arial" w:cs="Arial"/>
          <w:sz w:val="24"/>
          <w:szCs w:val="24"/>
        </w:rPr>
        <w:t>The amount of content covered in this section will vary by lesson.]</w:t>
      </w:r>
    </w:p>
    <w:p w14:paraId="17D88586" w14:textId="68871A21" w:rsidR="00E15CA3" w:rsidRDefault="00E15CA3" w:rsidP="00E15CA3">
      <w:pPr>
        <w:spacing w:after="0"/>
        <w:rPr>
          <w:rFonts w:ascii="Arial" w:hAnsi="Arial" w:cs="Arial"/>
          <w:sz w:val="24"/>
          <w:szCs w:val="24"/>
        </w:rPr>
      </w:pPr>
    </w:p>
    <w:p w14:paraId="22024386" w14:textId="00790D6D" w:rsidR="00E15CA3" w:rsidRDefault="00E15CA3" w:rsidP="006B5DCB">
      <w:pPr>
        <w:spacing w:after="0"/>
        <w:ind w:firstLine="720"/>
        <w:rPr>
          <w:rFonts w:ascii="Arial" w:hAnsi="Arial" w:cs="Arial"/>
          <w:sz w:val="24"/>
          <w:szCs w:val="24"/>
        </w:rPr>
      </w:pPr>
      <w:r>
        <w:rPr>
          <w:rFonts w:ascii="Arial" w:hAnsi="Arial" w:cs="Arial"/>
          <w:sz w:val="24"/>
          <w:szCs w:val="24"/>
        </w:rPr>
        <w:t>1.</w:t>
      </w:r>
      <w:r>
        <w:rPr>
          <w:rFonts w:ascii="Arial" w:hAnsi="Arial" w:cs="Arial"/>
          <w:sz w:val="24"/>
          <w:szCs w:val="24"/>
        </w:rPr>
        <w:tab/>
      </w:r>
      <w:r w:rsidR="005D653D">
        <w:rPr>
          <w:rFonts w:ascii="Arial" w:hAnsi="Arial" w:cs="Arial"/>
          <w:sz w:val="24"/>
          <w:szCs w:val="24"/>
        </w:rPr>
        <w:t xml:space="preserve">Be familiar with </w:t>
      </w:r>
      <w:r w:rsidR="006A6275">
        <w:rPr>
          <w:rFonts w:ascii="Arial" w:hAnsi="Arial" w:cs="Arial"/>
          <w:sz w:val="24"/>
          <w:szCs w:val="24"/>
        </w:rPr>
        <w:t>Jim Crow laws</w:t>
      </w:r>
    </w:p>
    <w:p w14:paraId="709545E3" w14:textId="29A6FAB2" w:rsidR="00E15CA3" w:rsidRDefault="00E15CA3" w:rsidP="00E15CA3">
      <w:pPr>
        <w:spacing w:after="0"/>
        <w:rPr>
          <w:rFonts w:ascii="Arial" w:hAnsi="Arial" w:cs="Arial"/>
          <w:sz w:val="24"/>
          <w:szCs w:val="24"/>
        </w:rPr>
      </w:pPr>
    </w:p>
    <w:p w14:paraId="05EC416E" w14:textId="7F76EFF8" w:rsidR="00E15CA3" w:rsidRDefault="00E15CA3" w:rsidP="006B5DCB">
      <w:pPr>
        <w:spacing w:after="0"/>
        <w:ind w:firstLine="720"/>
        <w:rPr>
          <w:rFonts w:ascii="Arial" w:hAnsi="Arial" w:cs="Arial"/>
          <w:sz w:val="24"/>
          <w:szCs w:val="24"/>
        </w:rPr>
      </w:pPr>
      <w:r>
        <w:rPr>
          <w:rFonts w:ascii="Arial" w:hAnsi="Arial" w:cs="Arial"/>
          <w:sz w:val="24"/>
          <w:szCs w:val="24"/>
        </w:rPr>
        <w:t>2.</w:t>
      </w:r>
      <w:r>
        <w:rPr>
          <w:rFonts w:ascii="Arial" w:hAnsi="Arial" w:cs="Arial"/>
          <w:sz w:val="24"/>
          <w:szCs w:val="24"/>
        </w:rPr>
        <w:tab/>
      </w:r>
      <w:r w:rsidR="00520A96">
        <w:rPr>
          <w:rFonts w:ascii="Arial" w:hAnsi="Arial" w:cs="Arial"/>
          <w:sz w:val="24"/>
          <w:szCs w:val="24"/>
        </w:rPr>
        <w:t xml:space="preserve">Be familiar with the </w:t>
      </w:r>
      <w:r w:rsidR="00181659">
        <w:rPr>
          <w:rFonts w:ascii="Arial" w:hAnsi="Arial" w:cs="Arial"/>
          <w:sz w:val="24"/>
          <w:szCs w:val="24"/>
        </w:rPr>
        <w:t>Civil Rights movement</w:t>
      </w:r>
    </w:p>
    <w:p w14:paraId="10968C4C" w14:textId="77777777" w:rsidR="007766BE" w:rsidRDefault="007766BE" w:rsidP="00E15CA3">
      <w:pPr>
        <w:spacing w:after="0"/>
        <w:rPr>
          <w:rFonts w:ascii="Arial" w:hAnsi="Arial" w:cs="Arial"/>
          <w:sz w:val="24"/>
          <w:szCs w:val="24"/>
        </w:rPr>
      </w:pPr>
    </w:p>
    <w:p w14:paraId="258B2783" w14:textId="77777777" w:rsidR="007766BE" w:rsidRDefault="007766BE" w:rsidP="00E15CA3">
      <w:pPr>
        <w:spacing w:after="0"/>
        <w:rPr>
          <w:rFonts w:ascii="Arial" w:hAnsi="Arial" w:cs="Arial"/>
          <w:sz w:val="24"/>
          <w:szCs w:val="24"/>
        </w:rPr>
      </w:pPr>
    </w:p>
    <w:p w14:paraId="137E4692" w14:textId="390D8C65" w:rsidR="007766BE" w:rsidRDefault="00203C27" w:rsidP="00802D0E">
      <w:pPr>
        <w:pStyle w:val="ListParagraph"/>
        <w:numPr>
          <w:ilvl w:val="0"/>
          <w:numId w:val="32"/>
        </w:numPr>
        <w:spacing w:after="0"/>
        <w:rPr>
          <w:rFonts w:ascii="Arial" w:hAnsi="Arial" w:cs="Arial"/>
          <w:sz w:val="24"/>
          <w:szCs w:val="24"/>
        </w:rPr>
      </w:pPr>
      <w:r w:rsidRPr="00F53104">
        <w:rPr>
          <w:rFonts w:ascii="Arial" w:hAnsi="Arial" w:cs="Arial"/>
          <w:noProof/>
        </w:rPr>
        <mc:AlternateContent>
          <mc:Choice Requires="wps">
            <w:drawing>
              <wp:anchor distT="0" distB="0" distL="114300" distR="114300" simplePos="0" relativeHeight="251659264" behindDoc="0" locked="0" layoutInCell="1" allowOverlap="1" wp14:anchorId="43952D5C" wp14:editId="6CA3F9E6">
                <wp:simplePos x="0" y="0"/>
                <wp:positionH relativeFrom="column">
                  <wp:posOffset>-555956</wp:posOffset>
                </wp:positionH>
                <wp:positionV relativeFrom="paragraph">
                  <wp:posOffset>285547</wp:posOffset>
                </wp:positionV>
                <wp:extent cx="844550" cy="659765"/>
                <wp:effectExtent l="0" t="0" r="6350" b="635"/>
                <wp:wrapNone/>
                <wp:docPr id="103330747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C731846" id="Freeform 1" o:spid="_x0000_s1026" style="position:absolute;margin-left:-43.8pt;margin-top:22.5pt;width:66.5pt;height:5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vcKKh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r w:rsidR="00802D0E">
        <w:rPr>
          <w:rFonts w:ascii="Arial" w:hAnsi="Arial" w:cs="Arial"/>
          <w:sz w:val="24"/>
          <w:szCs w:val="24"/>
        </w:rPr>
        <w:t>Introduction</w:t>
      </w:r>
    </w:p>
    <w:p w14:paraId="1DA0155A" w14:textId="0D19526B" w:rsidR="00802D0E" w:rsidRPr="00802D0E" w:rsidRDefault="00802D0E" w:rsidP="00802D0E">
      <w:pPr>
        <w:pStyle w:val="ListParagraph"/>
        <w:spacing w:after="0"/>
        <w:ind w:left="1080"/>
        <w:rPr>
          <w:rFonts w:ascii="Arial" w:hAnsi="Arial" w:cs="Arial"/>
          <w:sz w:val="24"/>
          <w:szCs w:val="24"/>
        </w:rPr>
      </w:pPr>
    </w:p>
    <w:p w14:paraId="6A29454E" w14:textId="249C23E8" w:rsidR="007C5951" w:rsidRPr="008F30A9" w:rsidRDefault="008F30A9" w:rsidP="00802D0E">
      <w:pPr>
        <w:pStyle w:val="ListParagraph"/>
        <w:spacing w:after="0"/>
        <w:rPr>
          <w:rFonts w:ascii="Arial" w:hAnsi="Arial" w:cs="Arial"/>
          <w:b/>
          <w:bCs/>
          <w:sz w:val="24"/>
          <w:szCs w:val="24"/>
        </w:rPr>
      </w:pPr>
      <w:r w:rsidRPr="008F30A9">
        <w:rPr>
          <w:rFonts w:ascii="Arial" w:hAnsi="Arial" w:cs="Arial"/>
          <w:b/>
          <w:bCs/>
          <w:sz w:val="24"/>
          <w:szCs w:val="24"/>
        </w:rPr>
        <w:t>SLIDE: “</w:t>
      </w:r>
      <w:r w:rsidR="009200A6" w:rsidRPr="009200A6">
        <w:rPr>
          <w:rFonts w:ascii="Arial" w:hAnsi="Arial" w:cs="Arial"/>
          <w:b/>
          <w:bCs/>
          <w:sz w:val="24"/>
          <w:szCs w:val="24"/>
        </w:rPr>
        <w:t>Words to know</w:t>
      </w:r>
      <w:r w:rsidRPr="008F30A9">
        <w:rPr>
          <w:rFonts w:ascii="Arial" w:hAnsi="Arial" w:cs="Arial"/>
          <w:b/>
          <w:bCs/>
          <w:sz w:val="24"/>
          <w:szCs w:val="24"/>
        </w:rPr>
        <w:t>”</w:t>
      </w:r>
    </w:p>
    <w:p w14:paraId="56CD8959" w14:textId="77777777" w:rsidR="00152D96" w:rsidRDefault="00152D96" w:rsidP="00E46315">
      <w:pPr>
        <w:spacing w:after="0"/>
        <w:ind w:left="1440"/>
        <w:rPr>
          <w:rFonts w:ascii="Arial" w:hAnsi="Arial" w:cs="Arial"/>
          <w:sz w:val="24"/>
          <w:szCs w:val="24"/>
        </w:rPr>
      </w:pPr>
    </w:p>
    <w:p w14:paraId="624C4265" w14:textId="5468E2B1" w:rsidR="00E46315" w:rsidRPr="00E46315" w:rsidRDefault="00E46315" w:rsidP="00E46315">
      <w:pPr>
        <w:spacing w:after="0"/>
        <w:ind w:left="1440"/>
        <w:rPr>
          <w:rFonts w:ascii="Arial" w:hAnsi="Arial" w:cs="Arial"/>
          <w:sz w:val="24"/>
          <w:szCs w:val="24"/>
        </w:rPr>
      </w:pPr>
      <w:r w:rsidRPr="00152D96">
        <w:rPr>
          <w:rFonts w:ascii="Arial" w:hAnsi="Arial" w:cs="Arial"/>
          <w:b/>
          <w:bCs/>
          <w:sz w:val="24"/>
          <w:szCs w:val="24"/>
        </w:rPr>
        <w:t>Bias-free policing</w:t>
      </w:r>
      <w:r w:rsidRPr="00E46315">
        <w:rPr>
          <w:rFonts w:ascii="Arial" w:hAnsi="Arial" w:cs="Arial"/>
          <w:sz w:val="24"/>
          <w:szCs w:val="24"/>
        </w:rPr>
        <w:t xml:space="preserve"> - Bias-free policing mandates that law enforcement treat all individuals fairly, equitably, and objectively, regardless of race, gender, sexual orientation, religion, or socioeconomic status.</w:t>
      </w:r>
    </w:p>
    <w:p w14:paraId="229BFAA7" w14:textId="77777777" w:rsidR="00E46315" w:rsidRPr="00E46315" w:rsidRDefault="00E46315" w:rsidP="00E46315">
      <w:pPr>
        <w:spacing w:after="0"/>
        <w:ind w:left="1440"/>
        <w:rPr>
          <w:rFonts w:ascii="Arial" w:hAnsi="Arial" w:cs="Arial"/>
          <w:sz w:val="24"/>
          <w:szCs w:val="24"/>
        </w:rPr>
      </w:pPr>
    </w:p>
    <w:p w14:paraId="54EBA9F7" w14:textId="77777777" w:rsidR="00E46315" w:rsidRPr="00E46315" w:rsidRDefault="00E46315" w:rsidP="00E46315">
      <w:pPr>
        <w:spacing w:after="0"/>
        <w:ind w:left="1440"/>
        <w:rPr>
          <w:rFonts w:ascii="Arial" w:hAnsi="Arial" w:cs="Arial"/>
          <w:sz w:val="24"/>
          <w:szCs w:val="24"/>
        </w:rPr>
      </w:pPr>
      <w:r w:rsidRPr="00152D96">
        <w:rPr>
          <w:rFonts w:ascii="Arial" w:hAnsi="Arial" w:cs="Arial"/>
          <w:b/>
          <w:bCs/>
          <w:sz w:val="24"/>
          <w:szCs w:val="24"/>
        </w:rPr>
        <w:t>Biased policing</w:t>
      </w:r>
      <w:r w:rsidRPr="00E46315">
        <w:rPr>
          <w:rFonts w:ascii="Arial" w:hAnsi="Arial" w:cs="Arial"/>
          <w:sz w:val="24"/>
          <w:szCs w:val="24"/>
        </w:rPr>
        <w:t xml:space="preserve"> - Bias-based policing, also known as racial profiling, is the discriminatory practice of law enforcement focusing on individuals based on race, ethnicity, religion, gender, sexual orientation, or other perceived characteristics, rather than on actual behavior or evidence of criminal activity.</w:t>
      </w:r>
    </w:p>
    <w:p w14:paraId="6FE445A4" w14:textId="77777777" w:rsidR="00E46315" w:rsidRPr="00E46315" w:rsidRDefault="00E46315" w:rsidP="00E46315">
      <w:pPr>
        <w:spacing w:after="0"/>
        <w:ind w:left="1440"/>
        <w:rPr>
          <w:rFonts w:ascii="Arial" w:hAnsi="Arial" w:cs="Arial"/>
          <w:sz w:val="24"/>
          <w:szCs w:val="24"/>
        </w:rPr>
      </w:pPr>
    </w:p>
    <w:p w14:paraId="348E2980" w14:textId="23508769" w:rsidR="003159DD" w:rsidRDefault="00E46315" w:rsidP="00E46315">
      <w:pPr>
        <w:spacing w:after="0"/>
        <w:ind w:left="1440"/>
        <w:rPr>
          <w:rFonts w:ascii="Arial" w:hAnsi="Arial" w:cs="Arial"/>
          <w:sz w:val="24"/>
          <w:szCs w:val="24"/>
        </w:rPr>
      </w:pPr>
      <w:r w:rsidRPr="00152D96">
        <w:rPr>
          <w:rFonts w:ascii="Arial" w:hAnsi="Arial" w:cs="Arial"/>
          <w:b/>
          <w:bCs/>
          <w:sz w:val="24"/>
          <w:szCs w:val="24"/>
        </w:rPr>
        <w:t>Community policing</w:t>
      </w:r>
      <w:r w:rsidRPr="00E46315">
        <w:rPr>
          <w:rFonts w:ascii="Arial" w:hAnsi="Arial" w:cs="Arial"/>
          <w:sz w:val="24"/>
          <w:szCs w:val="24"/>
        </w:rPr>
        <w:t xml:space="preserve"> - Community policing is a proactive strategy focusing on building trust and collaborative partnerships between law enforcement and community members to identify, address, and prevent crime.</w:t>
      </w:r>
    </w:p>
    <w:p w14:paraId="07204526" w14:textId="2971572B" w:rsidR="003159DD" w:rsidRDefault="00BF7794" w:rsidP="007C5951">
      <w:pPr>
        <w:spacing w:after="0"/>
        <w:ind w:left="720"/>
        <w:rPr>
          <w:rFonts w:ascii="Arial" w:hAnsi="Arial" w:cs="Arial"/>
          <w:sz w:val="24"/>
          <w:szCs w:val="24"/>
        </w:rPr>
      </w:pPr>
      <w:r w:rsidRPr="00F53104">
        <w:rPr>
          <w:rFonts w:ascii="Arial" w:hAnsi="Arial" w:cs="Arial"/>
          <w:noProof/>
        </w:rPr>
        <mc:AlternateContent>
          <mc:Choice Requires="wps">
            <w:drawing>
              <wp:anchor distT="0" distB="0" distL="114300" distR="114300" simplePos="0" relativeHeight="251661312" behindDoc="0" locked="0" layoutInCell="1" allowOverlap="1" wp14:anchorId="42514B5A" wp14:editId="3BEE8266">
                <wp:simplePos x="0" y="0"/>
                <wp:positionH relativeFrom="column">
                  <wp:posOffset>-555955</wp:posOffset>
                </wp:positionH>
                <wp:positionV relativeFrom="paragraph">
                  <wp:posOffset>205080</wp:posOffset>
                </wp:positionV>
                <wp:extent cx="844550" cy="659765"/>
                <wp:effectExtent l="0" t="0" r="6350" b="635"/>
                <wp:wrapNone/>
                <wp:docPr id="209243780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F2DA3D6" id="Freeform 1" o:spid="_x0000_s1026" style="position:absolute;margin-left:-43.8pt;margin-top:16.15pt;width:66.5pt;height:5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xycA9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14757E07" w14:textId="14AB1D50" w:rsidR="003159DD" w:rsidRDefault="003159DD" w:rsidP="007C5951">
      <w:pPr>
        <w:spacing w:after="0"/>
        <w:ind w:left="720"/>
        <w:rPr>
          <w:rFonts w:ascii="Arial" w:hAnsi="Arial" w:cs="Arial"/>
          <w:sz w:val="24"/>
          <w:szCs w:val="24"/>
        </w:rPr>
      </w:pPr>
    </w:p>
    <w:p w14:paraId="025CEEBC" w14:textId="036E34A5" w:rsidR="00AA251C" w:rsidRPr="007C5951" w:rsidRDefault="000820EF" w:rsidP="00174121">
      <w:pPr>
        <w:spacing w:after="0"/>
        <w:ind w:left="720" w:firstLine="720"/>
        <w:rPr>
          <w:rFonts w:ascii="Arial" w:hAnsi="Arial" w:cs="Arial"/>
          <w:sz w:val="24"/>
          <w:szCs w:val="24"/>
        </w:rPr>
      </w:pPr>
      <w:r w:rsidRPr="000820EF">
        <w:rPr>
          <w:rFonts w:ascii="Arial" w:hAnsi="Arial" w:cs="Arial"/>
          <w:b/>
          <w:bCs/>
          <w:sz w:val="24"/>
          <w:szCs w:val="24"/>
        </w:rPr>
        <w:t>SLIDE: “</w:t>
      </w:r>
      <w:r w:rsidR="00E46315" w:rsidRPr="00E46315">
        <w:rPr>
          <w:rFonts w:ascii="Arial" w:hAnsi="Arial" w:cs="Arial"/>
          <w:b/>
          <w:bCs/>
          <w:sz w:val="24"/>
          <w:szCs w:val="24"/>
        </w:rPr>
        <w:t>Words to know</w:t>
      </w:r>
      <w:r w:rsidRPr="000820EF">
        <w:rPr>
          <w:rFonts w:ascii="Arial" w:hAnsi="Arial" w:cs="Arial"/>
          <w:b/>
          <w:bCs/>
          <w:sz w:val="24"/>
          <w:szCs w:val="24"/>
        </w:rPr>
        <w:t>”</w:t>
      </w:r>
    </w:p>
    <w:p w14:paraId="2A760F25" w14:textId="77777777" w:rsidR="00C16463" w:rsidRPr="007C5951" w:rsidRDefault="00C16463" w:rsidP="007C5951">
      <w:pPr>
        <w:spacing w:after="0"/>
        <w:ind w:left="720"/>
        <w:rPr>
          <w:rFonts w:ascii="Arial" w:hAnsi="Arial" w:cs="Arial"/>
          <w:sz w:val="24"/>
          <w:szCs w:val="24"/>
        </w:rPr>
      </w:pPr>
    </w:p>
    <w:p w14:paraId="6931A78B" w14:textId="77777777" w:rsidR="00152D96" w:rsidRPr="00152D96" w:rsidRDefault="00152D96" w:rsidP="00152D96">
      <w:pPr>
        <w:spacing w:after="0"/>
        <w:ind w:left="1440"/>
        <w:rPr>
          <w:rFonts w:ascii="Arial" w:hAnsi="Arial" w:cs="Arial"/>
          <w:bCs/>
          <w:sz w:val="24"/>
          <w:szCs w:val="24"/>
        </w:rPr>
      </w:pPr>
      <w:r w:rsidRPr="00152D96">
        <w:rPr>
          <w:rFonts w:ascii="Arial" w:hAnsi="Arial" w:cs="Arial"/>
          <w:b/>
          <w:sz w:val="24"/>
          <w:szCs w:val="24"/>
        </w:rPr>
        <w:t>Confirmation bias</w:t>
      </w:r>
      <w:r w:rsidRPr="00152D96">
        <w:rPr>
          <w:rFonts w:ascii="Arial" w:hAnsi="Arial" w:cs="Arial"/>
          <w:bCs/>
          <w:sz w:val="24"/>
          <w:szCs w:val="24"/>
        </w:rPr>
        <w:t xml:space="preserve"> - Confirmation bias is the cognitive tendency to search for, interpret, favor, and recall information that confirms pre-existing beliefs while ignoring contrary evidence. This bias leads to flawed decision-</w:t>
      </w:r>
      <w:r w:rsidRPr="00152D96">
        <w:rPr>
          <w:rFonts w:ascii="Arial" w:hAnsi="Arial" w:cs="Arial"/>
          <w:bCs/>
          <w:sz w:val="24"/>
          <w:szCs w:val="24"/>
        </w:rPr>
        <w:lastRenderedPageBreak/>
        <w:t>making in the workplace, creates echo chambers in relationships, and causes skewed, one-sided perspectives in education and research.</w:t>
      </w:r>
    </w:p>
    <w:p w14:paraId="30F56EEA" w14:textId="77777777" w:rsidR="00152D96" w:rsidRPr="00152D96" w:rsidRDefault="00152D96" w:rsidP="00152D96">
      <w:pPr>
        <w:spacing w:after="0"/>
        <w:ind w:left="720" w:firstLine="720"/>
        <w:rPr>
          <w:rFonts w:ascii="Arial" w:hAnsi="Arial" w:cs="Arial"/>
          <w:bCs/>
          <w:sz w:val="24"/>
          <w:szCs w:val="24"/>
        </w:rPr>
      </w:pPr>
    </w:p>
    <w:p w14:paraId="52ACE4AB" w14:textId="77777777" w:rsidR="00152D96" w:rsidRPr="00152D96" w:rsidRDefault="00152D96" w:rsidP="00152D96">
      <w:pPr>
        <w:spacing w:after="0"/>
        <w:ind w:left="1440"/>
        <w:rPr>
          <w:rFonts w:ascii="Arial" w:hAnsi="Arial" w:cs="Arial"/>
          <w:bCs/>
          <w:sz w:val="24"/>
          <w:szCs w:val="24"/>
        </w:rPr>
      </w:pPr>
      <w:r w:rsidRPr="00152D96">
        <w:rPr>
          <w:rFonts w:ascii="Arial" w:hAnsi="Arial" w:cs="Arial"/>
          <w:b/>
          <w:sz w:val="24"/>
          <w:szCs w:val="24"/>
        </w:rPr>
        <w:t>Generational shifts</w:t>
      </w:r>
      <w:r w:rsidRPr="00152D96">
        <w:rPr>
          <w:rFonts w:ascii="Arial" w:hAnsi="Arial" w:cs="Arial"/>
          <w:bCs/>
          <w:sz w:val="24"/>
          <w:szCs w:val="24"/>
        </w:rPr>
        <w:t xml:space="preserve"> - Generational shifts represent the ongoing, 20-year cycle of change in societal norms, technology adoption, and workplace values as new cohorts replace older ones.</w:t>
      </w:r>
    </w:p>
    <w:p w14:paraId="4DCD4FE8" w14:textId="77777777" w:rsidR="00152D96" w:rsidRPr="00152D96" w:rsidRDefault="00152D96" w:rsidP="00152D96">
      <w:pPr>
        <w:spacing w:after="0"/>
        <w:ind w:left="720" w:firstLine="720"/>
        <w:rPr>
          <w:rFonts w:ascii="Arial" w:hAnsi="Arial" w:cs="Arial"/>
          <w:bCs/>
          <w:sz w:val="24"/>
          <w:szCs w:val="24"/>
        </w:rPr>
      </w:pPr>
    </w:p>
    <w:p w14:paraId="51C62CEE" w14:textId="587F64AD" w:rsidR="000D5666" w:rsidRDefault="00152D96" w:rsidP="00152D96">
      <w:pPr>
        <w:spacing w:after="0"/>
        <w:ind w:left="1440"/>
        <w:rPr>
          <w:rFonts w:ascii="Arial" w:hAnsi="Arial" w:cs="Arial"/>
          <w:bCs/>
          <w:sz w:val="24"/>
          <w:szCs w:val="24"/>
        </w:rPr>
      </w:pPr>
      <w:r w:rsidRPr="00152D96">
        <w:rPr>
          <w:rFonts w:ascii="Arial" w:hAnsi="Arial" w:cs="Arial"/>
          <w:b/>
          <w:sz w:val="24"/>
          <w:szCs w:val="24"/>
        </w:rPr>
        <w:t>Microaggressions</w:t>
      </w:r>
      <w:r w:rsidRPr="00152D96">
        <w:rPr>
          <w:rFonts w:ascii="Arial" w:hAnsi="Arial" w:cs="Arial"/>
          <w:bCs/>
          <w:sz w:val="24"/>
          <w:szCs w:val="24"/>
        </w:rPr>
        <w:t xml:space="preserve"> - Microaggressions are </w:t>
      </w:r>
      <w:proofErr w:type="spellStart"/>
      <w:r w:rsidRPr="00152D96">
        <w:rPr>
          <w:rFonts w:ascii="Arial" w:hAnsi="Arial" w:cs="Arial"/>
          <w:bCs/>
          <w:sz w:val="24"/>
          <w:szCs w:val="24"/>
        </w:rPr>
        <w:t>everyday</w:t>
      </w:r>
      <w:proofErr w:type="spellEnd"/>
      <w:r w:rsidRPr="00152D96">
        <w:rPr>
          <w:rFonts w:ascii="Arial" w:hAnsi="Arial" w:cs="Arial"/>
          <w:bCs/>
          <w:sz w:val="24"/>
          <w:szCs w:val="24"/>
        </w:rPr>
        <w:t>, often unintentional, verbal or non-verbal slights, insults, or indignities that communicate hostile or negative messages to marginalized groups.</w:t>
      </w:r>
    </w:p>
    <w:p w14:paraId="29704DE4" w14:textId="77777777" w:rsidR="00152D96" w:rsidRDefault="00152D96" w:rsidP="00152D96">
      <w:pPr>
        <w:spacing w:after="0"/>
        <w:ind w:left="1440"/>
        <w:rPr>
          <w:rFonts w:ascii="Arial" w:hAnsi="Arial" w:cs="Arial"/>
          <w:bCs/>
          <w:sz w:val="24"/>
          <w:szCs w:val="24"/>
        </w:rPr>
      </w:pPr>
    </w:p>
    <w:p w14:paraId="08CC5778" w14:textId="0A6C20A7" w:rsidR="00152D96" w:rsidRDefault="00152D96" w:rsidP="00152D96">
      <w:pPr>
        <w:spacing w:after="0"/>
        <w:ind w:left="1440"/>
        <w:rPr>
          <w:rFonts w:ascii="Arial" w:hAnsi="Arial" w:cs="Arial"/>
          <w:bCs/>
          <w:sz w:val="24"/>
          <w:szCs w:val="24"/>
        </w:rPr>
      </w:pPr>
      <w:r w:rsidRPr="00F53104">
        <w:rPr>
          <w:rFonts w:ascii="Arial" w:hAnsi="Arial" w:cs="Arial"/>
          <w:noProof/>
        </w:rPr>
        <mc:AlternateContent>
          <mc:Choice Requires="wps">
            <w:drawing>
              <wp:anchor distT="0" distB="0" distL="114300" distR="114300" simplePos="0" relativeHeight="251753472" behindDoc="0" locked="0" layoutInCell="1" allowOverlap="1" wp14:anchorId="7E9FECC3" wp14:editId="529C6A9B">
                <wp:simplePos x="0" y="0"/>
                <wp:positionH relativeFrom="column">
                  <wp:posOffset>-443552</wp:posOffset>
                </wp:positionH>
                <wp:positionV relativeFrom="paragraph">
                  <wp:posOffset>91478</wp:posOffset>
                </wp:positionV>
                <wp:extent cx="844550" cy="659765"/>
                <wp:effectExtent l="0" t="0" r="6350" b="635"/>
                <wp:wrapNone/>
                <wp:docPr id="11583988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F6DC27D" id="Freeform 1" o:spid="_x0000_s1026" style="position:absolute;margin-left:-34.95pt;margin-top:7.2pt;width:66.5pt;height:5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D88zx9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30DA6636" w14:textId="0EE1E072" w:rsidR="00152D96" w:rsidRDefault="00152D96" w:rsidP="00152D96">
      <w:pPr>
        <w:spacing w:after="0"/>
        <w:ind w:left="1440"/>
        <w:rPr>
          <w:rFonts w:ascii="Arial" w:hAnsi="Arial" w:cs="Arial"/>
          <w:b/>
          <w:sz w:val="24"/>
          <w:szCs w:val="24"/>
        </w:rPr>
      </w:pPr>
      <w:r w:rsidRPr="00152D96">
        <w:rPr>
          <w:rFonts w:ascii="Arial" w:hAnsi="Arial" w:cs="Arial"/>
          <w:b/>
          <w:sz w:val="24"/>
          <w:szCs w:val="24"/>
        </w:rPr>
        <w:t>SLIDE: “Words to know”</w:t>
      </w:r>
    </w:p>
    <w:p w14:paraId="0FB5520F" w14:textId="77777777" w:rsidR="00816B32" w:rsidRPr="00152D96" w:rsidRDefault="00816B32" w:rsidP="00152D96">
      <w:pPr>
        <w:spacing w:after="0"/>
        <w:ind w:left="1440"/>
        <w:rPr>
          <w:rFonts w:ascii="Arial" w:hAnsi="Arial" w:cs="Arial"/>
          <w:b/>
          <w:sz w:val="24"/>
          <w:szCs w:val="24"/>
        </w:rPr>
      </w:pPr>
    </w:p>
    <w:p w14:paraId="27341F08" w14:textId="77777777" w:rsidR="00816B32" w:rsidRPr="00816B32" w:rsidRDefault="00816B32" w:rsidP="00816B32">
      <w:pPr>
        <w:spacing w:after="0"/>
        <w:ind w:left="1440"/>
        <w:rPr>
          <w:rFonts w:ascii="Arial" w:hAnsi="Arial" w:cs="Arial"/>
          <w:bCs/>
          <w:sz w:val="24"/>
          <w:szCs w:val="24"/>
        </w:rPr>
      </w:pPr>
      <w:r w:rsidRPr="00816B32">
        <w:rPr>
          <w:rFonts w:ascii="Arial" w:hAnsi="Arial" w:cs="Arial"/>
          <w:b/>
          <w:sz w:val="24"/>
          <w:szCs w:val="24"/>
        </w:rPr>
        <w:t>Racial bias</w:t>
      </w:r>
      <w:r w:rsidRPr="00816B32">
        <w:rPr>
          <w:rFonts w:ascii="Arial" w:hAnsi="Arial" w:cs="Arial"/>
          <w:bCs/>
          <w:sz w:val="24"/>
          <w:szCs w:val="24"/>
        </w:rPr>
        <w:t xml:space="preserve"> - Racial bias is </w:t>
      </w:r>
      <w:proofErr w:type="gramStart"/>
      <w:r w:rsidRPr="00816B32">
        <w:rPr>
          <w:rFonts w:ascii="Arial" w:hAnsi="Arial" w:cs="Arial"/>
          <w:bCs/>
          <w:sz w:val="24"/>
          <w:szCs w:val="24"/>
        </w:rPr>
        <w:t>the unfair</w:t>
      </w:r>
      <w:proofErr w:type="gramEnd"/>
      <w:r w:rsidRPr="00816B32">
        <w:rPr>
          <w:rFonts w:ascii="Arial" w:hAnsi="Arial" w:cs="Arial"/>
          <w:bCs/>
          <w:sz w:val="24"/>
          <w:szCs w:val="24"/>
        </w:rPr>
        <w:t xml:space="preserve"> treatment, judgment, or assumption about individuals based on their race or ethnicity, operating through conscious prejudice or unconscious (implicit) stereotypes.</w:t>
      </w:r>
    </w:p>
    <w:p w14:paraId="159747F5" w14:textId="77777777" w:rsidR="00816B32" w:rsidRPr="00816B32" w:rsidRDefault="00816B32" w:rsidP="00816B32">
      <w:pPr>
        <w:spacing w:after="0"/>
        <w:ind w:left="1440"/>
        <w:rPr>
          <w:rFonts w:ascii="Arial" w:hAnsi="Arial" w:cs="Arial"/>
          <w:bCs/>
          <w:sz w:val="24"/>
          <w:szCs w:val="24"/>
        </w:rPr>
      </w:pPr>
    </w:p>
    <w:p w14:paraId="67B03182" w14:textId="77777777" w:rsidR="00816B32" w:rsidRPr="00816B32" w:rsidRDefault="00816B32" w:rsidP="00816B32">
      <w:pPr>
        <w:spacing w:after="0"/>
        <w:ind w:left="1440"/>
        <w:rPr>
          <w:rFonts w:ascii="Arial" w:hAnsi="Arial" w:cs="Arial"/>
          <w:bCs/>
          <w:sz w:val="24"/>
          <w:szCs w:val="24"/>
        </w:rPr>
      </w:pPr>
      <w:r w:rsidRPr="00816B32">
        <w:rPr>
          <w:rFonts w:ascii="Arial" w:hAnsi="Arial" w:cs="Arial"/>
          <w:b/>
          <w:sz w:val="24"/>
          <w:szCs w:val="24"/>
        </w:rPr>
        <w:t>Racial sensitivity</w:t>
      </w:r>
      <w:r w:rsidRPr="00816B32">
        <w:rPr>
          <w:rFonts w:ascii="Arial" w:hAnsi="Arial" w:cs="Arial"/>
          <w:bCs/>
          <w:sz w:val="24"/>
          <w:szCs w:val="24"/>
        </w:rPr>
        <w:t xml:space="preserve"> – Racial sensitivity is the awareness of how words, actions, and implicit biases impact people of different races and cultures, aiming to foster respect, empathy, and inclusion.</w:t>
      </w:r>
    </w:p>
    <w:p w14:paraId="6D682835" w14:textId="77777777" w:rsidR="00816B32" w:rsidRPr="00816B32" w:rsidRDefault="00816B32" w:rsidP="00816B32">
      <w:pPr>
        <w:spacing w:after="0"/>
        <w:ind w:left="1440"/>
        <w:rPr>
          <w:rFonts w:ascii="Arial" w:hAnsi="Arial" w:cs="Arial"/>
          <w:bCs/>
          <w:sz w:val="24"/>
          <w:szCs w:val="24"/>
        </w:rPr>
      </w:pPr>
    </w:p>
    <w:p w14:paraId="4036BDF4" w14:textId="4FDB6D3E" w:rsidR="00152D96" w:rsidRDefault="00816B32" w:rsidP="00816B32">
      <w:pPr>
        <w:spacing w:after="0"/>
        <w:ind w:left="1440"/>
        <w:rPr>
          <w:rFonts w:ascii="Arial" w:hAnsi="Arial" w:cs="Arial"/>
          <w:bCs/>
          <w:sz w:val="24"/>
          <w:szCs w:val="24"/>
        </w:rPr>
      </w:pPr>
      <w:r w:rsidRPr="00816B32">
        <w:rPr>
          <w:rFonts w:ascii="Arial" w:hAnsi="Arial" w:cs="Arial"/>
          <w:b/>
          <w:sz w:val="24"/>
          <w:szCs w:val="24"/>
        </w:rPr>
        <w:t>Restorative justice</w:t>
      </w:r>
      <w:r w:rsidRPr="00816B32">
        <w:rPr>
          <w:rFonts w:ascii="Arial" w:hAnsi="Arial" w:cs="Arial"/>
          <w:bCs/>
          <w:sz w:val="24"/>
          <w:szCs w:val="24"/>
        </w:rPr>
        <w:t xml:space="preserve"> - Restorative justice (RJ) is a collaborative approach to crime and conflict that repairs harm by focusing on victim needs, offender accountability, and community involvement.</w:t>
      </w:r>
    </w:p>
    <w:p w14:paraId="2735BFAC" w14:textId="77777777" w:rsidR="00152D96" w:rsidRPr="007C5951" w:rsidRDefault="00152D96" w:rsidP="00152D96">
      <w:pPr>
        <w:spacing w:after="0"/>
        <w:ind w:left="1440"/>
        <w:rPr>
          <w:rFonts w:ascii="Arial" w:hAnsi="Arial" w:cs="Arial"/>
          <w:bCs/>
          <w:sz w:val="24"/>
          <w:szCs w:val="24"/>
        </w:rPr>
      </w:pPr>
    </w:p>
    <w:p w14:paraId="11A740B1" w14:textId="77777777" w:rsidR="00D931EF" w:rsidRDefault="00D931EF" w:rsidP="0054688F">
      <w:pPr>
        <w:pStyle w:val="ListParagraph"/>
        <w:spacing w:after="0"/>
        <w:ind w:hanging="720"/>
        <w:rPr>
          <w:rFonts w:ascii="Arial" w:hAnsi="Arial" w:cs="Arial"/>
          <w:sz w:val="24"/>
          <w:szCs w:val="24"/>
        </w:rPr>
      </w:pPr>
    </w:p>
    <w:p w14:paraId="0A465BD8" w14:textId="77777777" w:rsidR="00E77ECA" w:rsidRDefault="00C16463" w:rsidP="00E77ECA">
      <w:pPr>
        <w:pStyle w:val="ListParagraph"/>
        <w:spacing w:after="0"/>
        <w:ind w:hanging="720"/>
        <w:rPr>
          <w:rFonts w:ascii="Arial" w:hAnsi="Arial" w:cs="Arial"/>
          <w:sz w:val="24"/>
          <w:szCs w:val="24"/>
        </w:rPr>
      </w:pPr>
      <w:r w:rsidRPr="0054688F">
        <w:rPr>
          <w:rFonts w:ascii="Arial" w:hAnsi="Arial" w:cs="Arial"/>
          <w:sz w:val="24"/>
          <w:szCs w:val="24"/>
        </w:rPr>
        <w:t>Body</w:t>
      </w:r>
      <w:r w:rsidR="00E77ECA">
        <w:rPr>
          <w:rFonts w:ascii="Arial" w:hAnsi="Arial" w:cs="Arial"/>
          <w:sz w:val="24"/>
          <w:szCs w:val="24"/>
        </w:rPr>
        <w:tab/>
      </w:r>
      <w:r w:rsidR="00E77ECA">
        <w:rPr>
          <w:rFonts w:ascii="Arial" w:hAnsi="Arial" w:cs="Arial"/>
          <w:sz w:val="24"/>
          <w:szCs w:val="24"/>
        </w:rPr>
        <w:tab/>
      </w:r>
    </w:p>
    <w:p w14:paraId="19D9C7FC" w14:textId="52D9DF05" w:rsidR="00853A3A" w:rsidRDefault="00853A3A" w:rsidP="00853A3A">
      <w:pPr>
        <w:pStyle w:val="ListParagraph"/>
        <w:numPr>
          <w:ilvl w:val="0"/>
          <w:numId w:val="80"/>
        </w:numPr>
        <w:spacing w:after="0"/>
        <w:rPr>
          <w:rFonts w:ascii="Arial" w:hAnsi="Arial" w:cs="Arial"/>
          <w:sz w:val="24"/>
          <w:szCs w:val="24"/>
        </w:rPr>
      </w:pPr>
      <w:r w:rsidRPr="00853A3A">
        <w:rPr>
          <w:rFonts w:ascii="Arial" w:hAnsi="Arial" w:cs="Arial"/>
          <w:sz w:val="24"/>
          <w:szCs w:val="24"/>
        </w:rPr>
        <w:t>Racial Sensitivity and First Responders</w:t>
      </w:r>
    </w:p>
    <w:p w14:paraId="1B96A4D7" w14:textId="5E9BCB79" w:rsidR="0054688F" w:rsidRPr="0054688F" w:rsidRDefault="00E77ECA" w:rsidP="00853A3A">
      <w:pPr>
        <w:pStyle w:val="ListParagraph"/>
        <w:spacing w:after="0"/>
        <w:ind w:left="1080"/>
        <w:rPr>
          <w:rFonts w:ascii="Arial" w:hAnsi="Arial" w:cs="Arial"/>
          <w:b/>
          <w:sz w:val="24"/>
          <w:szCs w:val="24"/>
        </w:rPr>
      </w:pPr>
      <w:r w:rsidRPr="00F53104">
        <w:rPr>
          <w:rFonts w:ascii="Arial" w:hAnsi="Arial" w:cs="Arial"/>
          <w:noProof/>
        </w:rPr>
        <mc:AlternateContent>
          <mc:Choice Requires="wps">
            <w:drawing>
              <wp:anchor distT="0" distB="0" distL="114300" distR="114300" simplePos="0" relativeHeight="251667456" behindDoc="0" locked="0" layoutInCell="1" allowOverlap="1" wp14:anchorId="76D8C22A" wp14:editId="0B631156">
                <wp:simplePos x="0" y="0"/>
                <wp:positionH relativeFrom="column">
                  <wp:posOffset>-523828</wp:posOffset>
                </wp:positionH>
                <wp:positionV relativeFrom="paragraph">
                  <wp:posOffset>168417</wp:posOffset>
                </wp:positionV>
                <wp:extent cx="844550" cy="659765"/>
                <wp:effectExtent l="0" t="0" r="6350" b="635"/>
                <wp:wrapNone/>
                <wp:docPr id="148812661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8B9BCB0" id="Freeform 1" o:spid="_x0000_s1026" style="position:absolute;margin-left:-41.25pt;margin-top:13.25pt;width:66.5pt;height:5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" path="m,l2521991,r,1970305l,1970305,,xe" stroked="f">
                <v:fill r:id="rId23" o:title="" recolor="t" rotate="t" type="frame"/>
                <v:path arrowok="t"/>
              </v:shape>
            </w:pict>
          </mc:Fallback>
        </mc:AlternateContent>
      </w:r>
    </w:p>
    <w:p w14:paraId="3BB380D1" w14:textId="1B8929DA" w:rsidR="00090522" w:rsidRPr="0054688F" w:rsidRDefault="00090522" w:rsidP="0054688F">
      <w:pPr>
        <w:spacing w:after="0"/>
        <w:ind w:left="1440"/>
        <w:rPr>
          <w:rFonts w:ascii="Arial" w:hAnsi="Arial" w:cs="Arial"/>
          <w:b/>
          <w:sz w:val="24"/>
          <w:szCs w:val="24"/>
        </w:rPr>
      </w:pPr>
      <w:r w:rsidRPr="0054688F">
        <w:rPr>
          <w:rFonts w:ascii="Arial" w:hAnsi="Arial" w:cs="Arial"/>
          <w:b/>
          <w:sz w:val="24"/>
          <w:szCs w:val="24"/>
        </w:rPr>
        <w:t xml:space="preserve">SLIDE: </w:t>
      </w:r>
      <w:r w:rsidR="009409BD" w:rsidRPr="009409BD">
        <w:rPr>
          <w:rFonts w:ascii="Arial" w:hAnsi="Arial" w:cs="Arial"/>
          <w:b/>
          <w:sz w:val="24"/>
          <w:szCs w:val="24"/>
        </w:rPr>
        <w:t>Racial Sensitivity and First Responders</w:t>
      </w:r>
    </w:p>
    <w:p w14:paraId="7061A2D9" w14:textId="77777777" w:rsidR="00090522" w:rsidRPr="0054688F" w:rsidRDefault="00090522" w:rsidP="0054688F">
      <w:pPr>
        <w:spacing w:after="0"/>
        <w:rPr>
          <w:rFonts w:ascii="Arial" w:hAnsi="Arial" w:cs="Arial"/>
          <w:sz w:val="24"/>
          <w:szCs w:val="24"/>
        </w:rPr>
      </w:pPr>
    </w:p>
    <w:p w14:paraId="71971353" w14:textId="4C8F8765" w:rsidR="00634828" w:rsidRPr="00634828" w:rsidRDefault="00634828" w:rsidP="00634828">
      <w:pPr>
        <w:pStyle w:val="ListParagraph"/>
        <w:numPr>
          <w:ilvl w:val="0"/>
          <w:numId w:val="81"/>
        </w:numPr>
        <w:spacing w:after="0"/>
        <w:rPr>
          <w:rFonts w:ascii="Arial" w:hAnsi="Arial" w:cs="Arial"/>
          <w:bCs/>
          <w:sz w:val="24"/>
          <w:szCs w:val="24"/>
        </w:rPr>
      </w:pPr>
      <w:r w:rsidRPr="00634828">
        <w:rPr>
          <w:rFonts w:ascii="Arial" w:hAnsi="Arial" w:cs="Arial"/>
          <w:bCs/>
          <w:sz w:val="24"/>
          <w:szCs w:val="24"/>
        </w:rPr>
        <w:t>What is Racial Sensitivity?</w:t>
      </w:r>
    </w:p>
    <w:p w14:paraId="4BCD5508" w14:textId="029C05A7" w:rsidR="00634828" w:rsidRPr="00634828" w:rsidRDefault="00634828" w:rsidP="006D0B9D">
      <w:pPr>
        <w:spacing w:after="0"/>
        <w:ind w:left="2520"/>
        <w:rPr>
          <w:rFonts w:ascii="Arial" w:hAnsi="Arial" w:cs="Arial"/>
          <w:bCs/>
          <w:sz w:val="24"/>
          <w:szCs w:val="24"/>
        </w:rPr>
      </w:pPr>
      <w:r w:rsidRPr="00634828">
        <w:rPr>
          <w:rFonts w:ascii="Arial" w:hAnsi="Arial" w:cs="Arial"/>
          <w:bCs/>
          <w:sz w:val="24"/>
          <w:szCs w:val="24"/>
        </w:rPr>
        <w:t>Understanding and responding to diverse cultural and racial backgrounds with respect, empathy, and fairness.</w:t>
      </w:r>
    </w:p>
    <w:p w14:paraId="1F43F3BE" w14:textId="77777777" w:rsidR="00634828" w:rsidRPr="00634828" w:rsidRDefault="00634828" w:rsidP="00634828">
      <w:pPr>
        <w:spacing w:after="0"/>
        <w:ind w:left="2160"/>
        <w:rPr>
          <w:rFonts w:ascii="Arial" w:hAnsi="Arial" w:cs="Arial"/>
          <w:bCs/>
          <w:sz w:val="24"/>
          <w:szCs w:val="24"/>
        </w:rPr>
      </w:pPr>
    </w:p>
    <w:p w14:paraId="0CEA7FB7" w14:textId="19E874D2" w:rsidR="00634828" w:rsidRPr="006D0B9D" w:rsidRDefault="00634828" w:rsidP="006D0B9D">
      <w:pPr>
        <w:pStyle w:val="ListParagraph"/>
        <w:numPr>
          <w:ilvl w:val="0"/>
          <w:numId w:val="81"/>
        </w:numPr>
        <w:spacing w:after="0"/>
        <w:rPr>
          <w:rFonts w:ascii="Arial" w:hAnsi="Arial" w:cs="Arial"/>
          <w:bCs/>
          <w:sz w:val="24"/>
          <w:szCs w:val="24"/>
        </w:rPr>
      </w:pPr>
      <w:r w:rsidRPr="006D0B9D">
        <w:rPr>
          <w:rFonts w:ascii="Arial" w:hAnsi="Arial" w:cs="Arial"/>
          <w:bCs/>
          <w:sz w:val="24"/>
          <w:szCs w:val="24"/>
        </w:rPr>
        <w:t>Why does this matter?</w:t>
      </w:r>
    </w:p>
    <w:p w14:paraId="7B0B948D" w14:textId="1B325218" w:rsidR="00EB2538" w:rsidRPr="0054688F" w:rsidRDefault="00634828" w:rsidP="006D0B9D">
      <w:pPr>
        <w:spacing w:after="0"/>
        <w:ind w:left="2520"/>
        <w:rPr>
          <w:rFonts w:ascii="Arial" w:hAnsi="Arial" w:cs="Arial"/>
          <w:bCs/>
          <w:sz w:val="24"/>
          <w:szCs w:val="24"/>
        </w:rPr>
      </w:pPr>
      <w:r w:rsidRPr="00634828">
        <w:rPr>
          <w:rFonts w:ascii="Arial" w:hAnsi="Arial" w:cs="Arial"/>
          <w:bCs/>
          <w:sz w:val="24"/>
          <w:szCs w:val="24"/>
        </w:rPr>
        <w:t>Enhances trust, cooperation, and safety for both first responders and the communities they serve.</w:t>
      </w:r>
    </w:p>
    <w:p w14:paraId="457A13DB" w14:textId="5F0FD9D7" w:rsidR="00BA19B2" w:rsidRDefault="00BA19B2" w:rsidP="008A2E25">
      <w:pPr>
        <w:spacing w:after="0"/>
        <w:ind w:left="2160"/>
        <w:rPr>
          <w:rFonts w:ascii="Arial" w:hAnsi="Arial" w:cs="Arial"/>
          <w:bCs/>
          <w:sz w:val="24"/>
          <w:szCs w:val="24"/>
        </w:rPr>
      </w:pPr>
    </w:p>
    <w:p w14:paraId="49946619" w14:textId="77777777" w:rsidR="004E7CF5" w:rsidRDefault="004E7CF5" w:rsidP="00AB797A">
      <w:pPr>
        <w:spacing w:after="0"/>
        <w:ind w:left="1440"/>
        <w:rPr>
          <w:rFonts w:ascii="Arial" w:hAnsi="Arial" w:cs="Arial"/>
          <w:b/>
          <w:bCs/>
          <w:sz w:val="24"/>
          <w:szCs w:val="24"/>
        </w:rPr>
      </w:pPr>
    </w:p>
    <w:p w14:paraId="5349580C" w14:textId="5E996856" w:rsidR="004E7CF5" w:rsidRDefault="007A29AE" w:rsidP="004E7CF5">
      <w:pPr>
        <w:spacing w:after="0"/>
        <w:ind w:left="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79744" behindDoc="0" locked="0" layoutInCell="1" allowOverlap="1" wp14:anchorId="57856FE4" wp14:editId="3C887576">
                <wp:simplePos x="0" y="0"/>
                <wp:positionH relativeFrom="column">
                  <wp:posOffset>-651292</wp:posOffset>
                </wp:positionH>
                <wp:positionV relativeFrom="paragraph">
                  <wp:posOffset>211483</wp:posOffset>
                </wp:positionV>
                <wp:extent cx="844550" cy="659765"/>
                <wp:effectExtent l="0" t="0" r="6350" b="635"/>
                <wp:wrapNone/>
                <wp:docPr id="16422539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85AE1E2" id="Freeform 1" o:spid="_x0000_s1026" style="position:absolute;margin-left:-51.3pt;margin-top:16.65pt;width:66.5pt;height:5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WvzMeuAAAAAK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r w:rsidR="004E7CF5">
        <w:rPr>
          <w:rFonts w:ascii="Arial" w:hAnsi="Arial" w:cs="Arial"/>
          <w:sz w:val="24"/>
          <w:szCs w:val="24"/>
        </w:rPr>
        <w:t>B</w:t>
      </w:r>
      <w:proofErr w:type="gramStart"/>
      <w:r w:rsidR="004E7CF5">
        <w:rPr>
          <w:rFonts w:ascii="Arial" w:hAnsi="Arial" w:cs="Arial"/>
          <w:sz w:val="24"/>
          <w:szCs w:val="24"/>
        </w:rPr>
        <w:t xml:space="preserve">. </w:t>
      </w:r>
      <w:r w:rsidR="00C90A0A">
        <w:rPr>
          <w:rFonts w:ascii="Arial" w:hAnsi="Arial" w:cs="Arial"/>
          <w:sz w:val="24"/>
          <w:szCs w:val="24"/>
        </w:rPr>
        <w:tab/>
      </w:r>
      <w:r w:rsidR="00B53008" w:rsidRPr="00B53008">
        <w:rPr>
          <w:rFonts w:ascii="Arial" w:hAnsi="Arial" w:cs="Arial"/>
          <w:sz w:val="24"/>
          <w:szCs w:val="24"/>
        </w:rPr>
        <w:t>Historical</w:t>
      </w:r>
      <w:proofErr w:type="gramEnd"/>
      <w:r w:rsidR="00B53008" w:rsidRPr="00B53008">
        <w:rPr>
          <w:rFonts w:ascii="Arial" w:hAnsi="Arial" w:cs="Arial"/>
          <w:sz w:val="24"/>
          <w:szCs w:val="24"/>
        </w:rPr>
        <w:t xml:space="preserve"> Context and Harmful Behaviors in Law Enforcement</w:t>
      </w:r>
    </w:p>
    <w:p w14:paraId="39CC9563" w14:textId="2B929CCE" w:rsidR="004E7CF5" w:rsidRDefault="004E7CF5" w:rsidP="004E7CF5">
      <w:pPr>
        <w:spacing w:after="0"/>
        <w:ind w:left="720"/>
        <w:rPr>
          <w:rFonts w:ascii="Arial" w:hAnsi="Arial" w:cs="Arial"/>
          <w:sz w:val="24"/>
          <w:szCs w:val="24"/>
        </w:rPr>
      </w:pPr>
      <w:r>
        <w:rPr>
          <w:rFonts w:ascii="Arial" w:hAnsi="Arial" w:cs="Arial"/>
          <w:sz w:val="24"/>
          <w:szCs w:val="24"/>
        </w:rPr>
        <w:lastRenderedPageBreak/>
        <w:tab/>
      </w:r>
    </w:p>
    <w:p w14:paraId="4CA402EB" w14:textId="34A658A1" w:rsidR="00D350D2" w:rsidRPr="002B5C7A" w:rsidRDefault="00D350D2" w:rsidP="004E7CF5">
      <w:pPr>
        <w:spacing w:after="0"/>
        <w:ind w:left="720"/>
        <w:rPr>
          <w:rFonts w:ascii="Arial" w:hAnsi="Arial" w:cs="Arial"/>
          <w:b/>
          <w:bCs/>
          <w:sz w:val="24"/>
          <w:szCs w:val="24"/>
        </w:rPr>
      </w:pPr>
      <w:r>
        <w:rPr>
          <w:rFonts w:ascii="Arial" w:hAnsi="Arial" w:cs="Arial"/>
          <w:sz w:val="24"/>
          <w:szCs w:val="24"/>
        </w:rPr>
        <w:tab/>
      </w:r>
      <w:r w:rsidRPr="002B5C7A">
        <w:rPr>
          <w:rFonts w:ascii="Arial" w:hAnsi="Arial" w:cs="Arial"/>
          <w:b/>
          <w:bCs/>
          <w:sz w:val="24"/>
          <w:szCs w:val="24"/>
        </w:rPr>
        <w:t>Slide</w:t>
      </w:r>
      <w:r w:rsidR="009D0C22" w:rsidRPr="002B5C7A">
        <w:rPr>
          <w:rFonts w:ascii="Arial" w:hAnsi="Arial" w:cs="Arial"/>
          <w:b/>
          <w:bCs/>
          <w:sz w:val="24"/>
          <w:szCs w:val="24"/>
        </w:rPr>
        <w:t xml:space="preserve">: </w:t>
      </w:r>
      <w:r w:rsidR="00B53008" w:rsidRPr="00B53008">
        <w:rPr>
          <w:rFonts w:ascii="Arial" w:hAnsi="Arial" w:cs="Arial"/>
          <w:b/>
          <w:bCs/>
          <w:sz w:val="24"/>
          <w:szCs w:val="24"/>
        </w:rPr>
        <w:t>Historical Context and Harmful Behaviors in Law Enforcement</w:t>
      </w:r>
    </w:p>
    <w:p w14:paraId="5FFA1526" w14:textId="77777777" w:rsidR="00D350D2" w:rsidRDefault="00D350D2" w:rsidP="004E7CF5">
      <w:pPr>
        <w:spacing w:after="0"/>
        <w:ind w:left="720"/>
        <w:rPr>
          <w:rFonts w:ascii="Arial" w:hAnsi="Arial" w:cs="Arial"/>
          <w:sz w:val="24"/>
          <w:szCs w:val="24"/>
        </w:rPr>
      </w:pPr>
    </w:p>
    <w:p w14:paraId="27708097" w14:textId="77777777" w:rsidR="007A29AE" w:rsidRPr="007A29AE" w:rsidRDefault="007A29AE" w:rsidP="007A29AE">
      <w:pPr>
        <w:spacing w:after="0"/>
        <w:ind w:left="2160"/>
        <w:rPr>
          <w:rFonts w:ascii="Arial" w:hAnsi="Arial" w:cs="Arial"/>
          <w:sz w:val="24"/>
          <w:szCs w:val="24"/>
        </w:rPr>
      </w:pPr>
      <w:r w:rsidRPr="007A29AE">
        <w:rPr>
          <w:rFonts w:ascii="Arial" w:hAnsi="Arial" w:cs="Arial"/>
          <w:sz w:val="24"/>
          <w:szCs w:val="24"/>
        </w:rPr>
        <w:t>This training is necessary due to Historical Ideologies and Practices:</w:t>
      </w:r>
    </w:p>
    <w:p w14:paraId="2201EC03" w14:textId="77777777" w:rsidR="007A29AE" w:rsidRPr="007A29AE" w:rsidRDefault="007A29AE" w:rsidP="007A29AE">
      <w:pPr>
        <w:spacing w:after="0"/>
        <w:ind w:left="720" w:hanging="720"/>
        <w:rPr>
          <w:rFonts w:ascii="Arial" w:hAnsi="Arial" w:cs="Arial"/>
          <w:sz w:val="24"/>
          <w:szCs w:val="24"/>
        </w:rPr>
      </w:pPr>
    </w:p>
    <w:p w14:paraId="3EC7E9AF" w14:textId="77777777" w:rsidR="007A29AE" w:rsidRPr="007A29AE" w:rsidRDefault="007A29AE" w:rsidP="007A29AE">
      <w:pPr>
        <w:spacing w:after="0"/>
        <w:ind w:left="2160"/>
        <w:rPr>
          <w:rFonts w:ascii="Arial" w:hAnsi="Arial" w:cs="Arial"/>
          <w:sz w:val="24"/>
          <w:szCs w:val="24"/>
        </w:rPr>
      </w:pPr>
      <w:r w:rsidRPr="007A29AE">
        <w:rPr>
          <w:rFonts w:ascii="Arial" w:hAnsi="Arial" w:cs="Arial"/>
          <w:sz w:val="24"/>
          <w:szCs w:val="24"/>
        </w:rPr>
        <w:t>Discriminatory policies (for example, Jim Crow laws, racial profiling).</w:t>
      </w:r>
    </w:p>
    <w:p w14:paraId="165CBA11" w14:textId="77777777" w:rsidR="007A29AE" w:rsidRPr="007A29AE" w:rsidRDefault="007A29AE" w:rsidP="007A29AE">
      <w:pPr>
        <w:spacing w:after="0"/>
        <w:ind w:left="2160"/>
        <w:rPr>
          <w:rFonts w:ascii="Arial" w:hAnsi="Arial" w:cs="Arial"/>
          <w:sz w:val="24"/>
          <w:szCs w:val="24"/>
        </w:rPr>
      </w:pPr>
      <w:r w:rsidRPr="007A29AE">
        <w:rPr>
          <w:rFonts w:ascii="Arial" w:hAnsi="Arial" w:cs="Arial"/>
          <w:sz w:val="24"/>
          <w:szCs w:val="24"/>
        </w:rPr>
        <w:t xml:space="preserve">Historical mistrust due to over-policing and under-protecting minority communities and </w:t>
      </w:r>
    </w:p>
    <w:p w14:paraId="407B084E" w14:textId="7E5AC955" w:rsidR="002C3375" w:rsidRDefault="007A29AE" w:rsidP="007A29AE">
      <w:pPr>
        <w:spacing w:after="0"/>
        <w:ind w:left="1440" w:firstLine="720"/>
        <w:rPr>
          <w:rFonts w:ascii="Arial" w:hAnsi="Arial" w:cs="Arial"/>
          <w:sz w:val="24"/>
          <w:szCs w:val="24"/>
        </w:rPr>
      </w:pPr>
      <w:r w:rsidRPr="007A29AE">
        <w:rPr>
          <w:rFonts w:ascii="Arial" w:hAnsi="Arial" w:cs="Arial"/>
          <w:sz w:val="24"/>
          <w:szCs w:val="24"/>
        </w:rPr>
        <w:t>High-profile incidents of excessive force.</w:t>
      </w:r>
    </w:p>
    <w:p w14:paraId="4257B16C" w14:textId="1637CB0E" w:rsidR="00F770E4" w:rsidRDefault="00F770E4" w:rsidP="00A01577">
      <w:pPr>
        <w:spacing w:after="0"/>
        <w:ind w:left="720"/>
        <w:rPr>
          <w:rFonts w:ascii="Arial" w:hAnsi="Arial" w:cs="Arial"/>
          <w:sz w:val="24"/>
          <w:szCs w:val="24"/>
        </w:rPr>
      </w:pPr>
    </w:p>
    <w:p w14:paraId="072B8BBD" w14:textId="0498F12B" w:rsidR="007400E7" w:rsidRPr="00A01577" w:rsidRDefault="002937B6" w:rsidP="00393CC1">
      <w:pPr>
        <w:spacing w:after="0"/>
        <w:ind w:left="720" w:firstLine="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81792" behindDoc="0" locked="0" layoutInCell="1" allowOverlap="1" wp14:anchorId="61ED358E" wp14:editId="0EF78E2D">
                <wp:simplePos x="0" y="0"/>
                <wp:positionH relativeFrom="column">
                  <wp:posOffset>-504190</wp:posOffset>
                </wp:positionH>
                <wp:positionV relativeFrom="paragraph">
                  <wp:posOffset>165405</wp:posOffset>
                </wp:positionV>
                <wp:extent cx="844550" cy="659765"/>
                <wp:effectExtent l="0" t="0" r="0" b="6985"/>
                <wp:wrapNone/>
                <wp:docPr id="133951837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B82D6F1" id="Freeform 1" o:spid="_x0000_s1026" style="position:absolute;margin-left:-39.7pt;margin-top:13pt;width:66.5pt;height:5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wXCghu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2850AA09" w14:textId="0C99551A" w:rsidR="00576D4F" w:rsidRDefault="002937B6" w:rsidP="00841531">
      <w:pPr>
        <w:spacing w:after="0"/>
        <w:ind w:left="1440"/>
        <w:rPr>
          <w:rFonts w:ascii="Arial" w:hAnsi="Arial" w:cs="Arial"/>
          <w:b/>
          <w:bCs/>
          <w:sz w:val="24"/>
          <w:szCs w:val="24"/>
        </w:rPr>
      </w:pPr>
      <w:r w:rsidRPr="002937B6">
        <w:rPr>
          <w:rFonts w:ascii="Arial" w:hAnsi="Arial" w:cs="Arial"/>
          <w:b/>
          <w:bCs/>
          <w:sz w:val="24"/>
          <w:szCs w:val="24"/>
        </w:rPr>
        <w:t>S</w:t>
      </w:r>
      <w:r>
        <w:rPr>
          <w:rFonts w:ascii="Arial" w:hAnsi="Arial" w:cs="Arial"/>
          <w:b/>
          <w:bCs/>
          <w:sz w:val="24"/>
          <w:szCs w:val="24"/>
        </w:rPr>
        <w:t>lide</w:t>
      </w:r>
      <w:r w:rsidRPr="002937B6">
        <w:rPr>
          <w:rFonts w:ascii="Arial" w:hAnsi="Arial" w:cs="Arial"/>
          <w:b/>
          <w:bCs/>
          <w:sz w:val="24"/>
          <w:szCs w:val="24"/>
        </w:rPr>
        <w:t xml:space="preserve">: </w:t>
      </w:r>
      <w:r w:rsidR="00841531" w:rsidRPr="00841531">
        <w:rPr>
          <w:rFonts w:ascii="Arial" w:hAnsi="Arial" w:cs="Arial"/>
          <w:b/>
          <w:bCs/>
          <w:sz w:val="24"/>
          <w:szCs w:val="24"/>
        </w:rPr>
        <w:t>The Need for Racial Sensitivity Training:</w:t>
      </w:r>
      <w:r w:rsidR="00576D4F">
        <w:rPr>
          <w:rFonts w:ascii="Arial" w:hAnsi="Arial" w:cs="Arial"/>
          <w:b/>
          <w:bCs/>
          <w:sz w:val="24"/>
          <w:szCs w:val="24"/>
        </w:rPr>
        <w:tab/>
      </w:r>
      <w:r w:rsidR="00576D4F">
        <w:rPr>
          <w:rFonts w:ascii="Arial" w:hAnsi="Arial" w:cs="Arial"/>
          <w:b/>
          <w:bCs/>
          <w:sz w:val="24"/>
          <w:szCs w:val="24"/>
        </w:rPr>
        <w:tab/>
      </w:r>
    </w:p>
    <w:p w14:paraId="04902DE5" w14:textId="77777777" w:rsidR="00576D4F" w:rsidRPr="002937B6" w:rsidRDefault="00576D4F" w:rsidP="0054688F">
      <w:pPr>
        <w:spacing w:after="0"/>
        <w:ind w:left="720" w:hanging="720"/>
        <w:rPr>
          <w:rFonts w:ascii="Arial" w:hAnsi="Arial" w:cs="Arial"/>
          <w:b/>
          <w:bCs/>
          <w:sz w:val="24"/>
          <w:szCs w:val="24"/>
        </w:rPr>
      </w:pPr>
    </w:p>
    <w:p w14:paraId="3589DCFF" w14:textId="77777777" w:rsidR="00070E99" w:rsidRPr="00070E99" w:rsidRDefault="00070E99" w:rsidP="00070E99">
      <w:pPr>
        <w:pStyle w:val="ListParagraph"/>
        <w:numPr>
          <w:ilvl w:val="0"/>
          <w:numId w:val="82"/>
        </w:numPr>
        <w:spacing w:after="0"/>
        <w:rPr>
          <w:rFonts w:ascii="Arial" w:hAnsi="Arial" w:cs="Arial"/>
          <w:sz w:val="24"/>
          <w:szCs w:val="24"/>
        </w:rPr>
      </w:pPr>
      <w:r w:rsidRPr="00070E99">
        <w:rPr>
          <w:rFonts w:ascii="Arial" w:hAnsi="Arial" w:cs="Arial"/>
          <w:sz w:val="24"/>
          <w:szCs w:val="24"/>
        </w:rPr>
        <w:t>Address generational trauma and perceptions.</w:t>
      </w:r>
    </w:p>
    <w:p w14:paraId="5EA68769" w14:textId="4B6F99B5" w:rsidR="00EA4807" w:rsidRPr="00070E99" w:rsidRDefault="003A5D5F" w:rsidP="00070E99">
      <w:pPr>
        <w:pStyle w:val="ListParagraph"/>
        <w:numPr>
          <w:ilvl w:val="0"/>
          <w:numId w:val="82"/>
        </w:numPr>
        <w:spacing w:after="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55520" behindDoc="0" locked="0" layoutInCell="1" allowOverlap="1" wp14:anchorId="0A8EB0B0" wp14:editId="403CBCC0">
                <wp:simplePos x="0" y="0"/>
                <wp:positionH relativeFrom="leftMargin">
                  <wp:posOffset>370101</wp:posOffset>
                </wp:positionH>
                <wp:positionV relativeFrom="paragraph">
                  <wp:posOffset>231908</wp:posOffset>
                </wp:positionV>
                <wp:extent cx="844550" cy="659765"/>
                <wp:effectExtent l="0" t="0" r="0" b="6985"/>
                <wp:wrapNone/>
                <wp:docPr id="111544881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A67C10C" id="Freeform 1" o:spid="_x0000_s1026" style="position:absolute;margin-left:29.15pt;margin-top:18.25pt;width:66.5pt;height:51.95pt;z-index:251755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xoMtZ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w10:wrap anchorx="margin"/>
              </v:shape>
            </w:pict>
          </mc:Fallback>
        </mc:AlternateContent>
      </w:r>
      <w:r w:rsidR="00070E99" w:rsidRPr="00070E99">
        <w:rPr>
          <w:rFonts w:ascii="Arial" w:hAnsi="Arial" w:cs="Arial"/>
          <w:sz w:val="24"/>
          <w:szCs w:val="24"/>
        </w:rPr>
        <w:t>Foster fair and equitable treatment of all individuals</w:t>
      </w:r>
    </w:p>
    <w:p w14:paraId="57DDE3FB" w14:textId="6EF51691" w:rsidR="00070E99" w:rsidRDefault="00070E99" w:rsidP="00EA4807">
      <w:pPr>
        <w:spacing w:after="0"/>
        <w:ind w:left="1440"/>
        <w:rPr>
          <w:rFonts w:ascii="Arial" w:hAnsi="Arial" w:cs="Arial"/>
          <w:b/>
          <w:bCs/>
          <w:sz w:val="24"/>
          <w:szCs w:val="24"/>
        </w:rPr>
      </w:pPr>
    </w:p>
    <w:p w14:paraId="687DF761" w14:textId="632A5CC3" w:rsidR="00EA4807" w:rsidRDefault="00EA4807" w:rsidP="00EA4807">
      <w:pPr>
        <w:spacing w:after="0"/>
        <w:ind w:left="1440"/>
        <w:rPr>
          <w:rFonts w:ascii="Arial" w:hAnsi="Arial" w:cs="Arial"/>
          <w:b/>
          <w:bCs/>
          <w:sz w:val="24"/>
          <w:szCs w:val="24"/>
        </w:rPr>
      </w:pPr>
      <w:r w:rsidRPr="00D877A7">
        <w:rPr>
          <w:rFonts w:ascii="Arial" w:hAnsi="Arial" w:cs="Arial"/>
          <w:b/>
          <w:bCs/>
          <w:sz w:val="24"/>
          <w:szCs w:val="24"/>
        </w:rPr>
        <w:t>Slide</w:t>
      </w:r>
      <w:r w:rsidR="00D877A7" w:rsidRPr="00D877A7">
        <w:rPr>
          <w:rFonts w:ascii="Arial" w:hAnsi="Arial" w:cs="Arial"/>
          <w:b/>
          <w:bCs/>
          <w:sz w:val="24"/>
          <w:szCs w:val="24"/>
        </w:rPr>
        <w:t xml:space="preserve">: </w:t>
      </w:r>
      <w:r w:rsidR="00C16B88" w:rsidRPr="00C16B88">
        <w:rPr>
          <w:rFonts w:ascii="Arial" w:hAnsi="Arial" w:cs="Arial"/>
          <w:b/>
          <w:bCs/>
          <w:sz w:val="24"/>
          <w:szCs w:val="24"/>
        </w:rPr>
        <w:t>Harmful Behaviors and Language:</w:t>
      </w:r>
    </w:p>
    <w:p w14:paraId="540B9D51" w14:textId="77777777" w:rsidR="00D877A7" w:rsidRPr="00D877A7" w:rsidRDefault="00D877A7" w:rsidP="00EA4807">
      <w:pPr>
        <w:spacing w:after="0"/>
        <w:ind w:left="1440"/>
        <w:rPr>
          <w:rFonts w:ascii="Arial" w:hAnsi="Arial" w:cs="Arial"/>
          <w:b/>
          <w:bCs/>
          <w:sz w:val="24"/>
          <w:szCs w:val="24"/>
        </w:rPr>
      </w:pPr>
    </w:p>
    <w:p w14:paraId="02B6772A" w14:textId="77777777" w:rsidR="003A5D5F" w:rsidRPr="003A5D5F" w:rsidRDefault="003A5D5F" w:rsidP="003A5D5F">
      <w:pPr>
        <w:pStyle w:val="ListParagraph"/>
        <w:numPr>
          <w:ilvl w:val="3"/>
          <w:numId w:val="83"/>
        </w:numPr>
        <w:spacing w:after="0"/>
        <w:ind w:left="2520"/>
        <w:rPr>
          <w:rFonts w:ascii="Arial" w:hAnsi="Arial" w:cs="Arial"/>
          <w:sz w:val="24"/>
          <w:szCs w:val="24"/>
        </w:rPr>
      </w:pPr>
      <w:r w:rsidRPr="003A5D5F">
        <w:rPr>
          <w:rFonts w:ascii="Arial" w:hAnsi="Arial" w:cs="Arial"/>
          <w:sz w:val="24"/>
          <w:szCs w:val="24"/>
        </w:rPr>
        <w:t>Behaviors: Racial profiling, over-policing specific communities, ignoring cultural norms.</w:t>
      </w:r>
    </w:p>
    <w:p w14:paraId="3558711E" w14:textId="2D063504" w:rsidR="002C3375" w:rsidRDefault="003A5D5F" w:rsidP="003A5D5F">
      <w:pPr>
        <w:pStyle w:val="ListParagraph"/>
        <w:numPr>
          <w:ilvl w:val="3"/>
          <w:numId w:val="83"/>
        </w:numPr>
        <w:spacing w:after="0"/>
        <w:ind w:left="2520"/>
        <w:rPr>
          <w:rFonts w:ascii="Arial" w:hAnsi="Arial" w:cs="Arial"/>
          <w:sz w:val="24"/>
          <w:szCs w:val="24"/>
        </w:rPr>
      </w:pPr>
      <w:r w:rsidRPr="003A5D5F">
        <w:rPr>
          <w:rFonts w:ascii="Arial" w:hAnsi="Arial" w:cs="Arial"/>
          <w:sz w:val="24"/>
          <w:szCs w:val="24"/>
        </w:rPr>
        <w:t>Language: Stereotyping, derogatory comments, dismissive or minimizing statements.</w:t>
      </w:r>
    </w:p>
    <w:p w14:paraId="678C92F6" w14:textId="77777777" w:rsidR="00C90A0A" w:rsidRPr="003A5D5F" w:rsidRDefault="00C90A0A" w:rsidP="00EF7A02">
      <w:pPr>
        <w:pStyle w:val="ListParagraph"/>
        <w:spacing w:after="0"/>
        <w:ind w:left="2520"/>
        <w:rPr>
          <w:rFonts w:ascii="Arial" w:hAnsi="Arial" w:cs="Arial"/>
          <w:sz w:val="24"/>
          <w:szCs w:val="24"/>
        </w:rPr>
      </w:pPr>
    </w:p>
    <w:p w14:paraId="71516DC7" w14:textId="09B7A37F" w:rsidR="00550860" w:rsidRDefault="008B703B" w:rsidP="00550860">
      <w:pPr>
        <w:spacing w:after="0"/>
        <w:ind w:left="144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87936" behindDoc="0" locked="0" layoutInCell="1" allowOverlap="1" wp14:anchorId="4AD89DD7" wp14:editId="3DDE4EDF">
                <wp:simplePos x="0" y="0"/>
                <wp:positionH relativeFrom="column">
                  <wp:posOffset>-438912</wp:posOffset>
                </wp:positionH>
                <wp:positionV relativeFrom="paragraph">
                  <wp:posOffset>270916</wp:posOffset>
                </wp:positionV>
                <wp:extent cx="844550" cy="659765"/>
                <wp:effectExtent l="0" t="0" r="0" b="6985"/>
                <wp:wrapNone/>
                <wp:docPr id="224870870"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8B8A734" id="Freeform 1" o:spid="_x0000_s1026" style="position:absolute;margin-left:-34.55pt;margin-top:21.35pt;width:66.5pt;height:5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KproVu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r w:rsidR="00550860">
        <w:rPr>
          <w:rFonts w:ascii="Arial" w:hAnsi="Arial" w:cs="Arial"/>
          <w:sz w:val="24"/>
          <w:szCs w:val="24"/>
        </w:rPr>
        <w:t>C.</w:t>
      </w:r>
      <w:r w:rsidR="00550860">
        <w:rPr>
          <w:rFonts w:ascii="Arial" w:hAnsi="Arial" w:cs="Arial"/>
          <w:sz w:val="24"/>
          <w:szCs w:val="24"/>
        </w:rPr>
        <w:tab/>
      </w:r>
      <w:r w:rsidR="00EF7A02">
        <w:rPr>
          <w:rFonts w:ascii="Arial" w:hAnsi="Arial" w:cs="Arial"/>
          <w:sz w:val="24"/>
          <w:szCs w:val="24"/>
        </w:rPr>
        <w:t>Understanding Bias</w:t>
      </w:r>
    </w:p>
    <w:p w14:paraId="00A8D23B" w14:textId="3D8D6954" w:rsidR="002C3375" w:rsidRDefault="00AF5643" w:rsidP="0054688F">
      <w:pPr>
        <w:spacing w:after="0"/>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p>
    <w:p w14:paraId="0B8E38F9" w14:textId="3F1B7E6B" w:rsidR="008B703B" w:rsidRDefault="008B703B" w:rsidP="0054688F">
      <w:pPr>
        <w:spacing w:after="0"/>
        <w:ind w:left="720" w:hanging="720"/>
        <w:rPr>
          <w:rFonts w:ascii="Arial" w:hAnsi="Arial" w:cs="Arial"/>
          <w:b/>
          <w:bCs/>
          <w:sz w:val="24"/>
          <w:szCs w:val="24"/>
        </w:rPr>
      </w:pPr>
      <w:r>
        <w:rPr>
          <w:rFonts w:ascii="Arial" w:hAnsi="Arial" w:cs="Arial"/>
          <w:sz w:val="24"/>
          <w:szCs w:val="24"/>
        </w:rPr>
        <w:tab/>
      </w:r>
      <w:r>
        <w:rPr>
          <w:rFonts w:ascii="Arial" w:hAnsi="Arial" w:cs="Arial"/>
          <w:sz w:val="24"/>
          <w:szCs w:val="24"/>
        </w:rPr>
        <w:tab/>
      </w:r>
      <w:r w:rsidRPr="008B703B">
        <w:rPr>
          <w:rFonts w:ascii="Arial" w:hAnsi="Arial" w:cs="Arial"/>
          <w:b/>
          <w:bCs/>
          <w:sz w:val="24"/>
          <w:szCs w:val="24"/>
        </w:rPr>
        <w:t xml:space="preserve">Slide: </w:t>
      </w:r>
      <w:r w:rsidR="00EF7A02">
        <w:rPr>
          <w:rFonts w:ascii="Arial" w:hAnsi="Arial" w:cs="Arial"/>
          <w:b/>
          <w:bCs/>
          <w:sz w:val="24"/>
          <w:szCs w:val="24"/>
        </w:rPr>
        <w:t>Racial</w:t>
      </w:r>
    </w:p>
    <w:p w14:paraId="02986C18" w14:textId="77777777" w:rsidR="008B703B" w:rsidRDefault="008B703B" w:rsidP="0054688F">
      <w:pPr>
        <w:spacing w:after="0"/>
        <w:ind w:left="720" w:hanging="720"/>
        <w:rPr>
          <w:rFonts w:ascii="Arial" w:hAnsi="Arial" w:cs="Arial"/>
          <w:b/>
          <w:bCs/>
          <w:sz w:val="24"/>
          <w:szCs w:val="24"/>
        </w:rPr>
      </w:pPr>
    </w:p>
    <w:p w14:paraId="0A82F6B9" w14:textId="77777777" w:rsidR="0072370C" w:rsidRPr="0072370C" w:rsidRDefault="0072370C" w:rsidP="00EA2BB0">
      <w:pPr>
        <w:spacing w:after="0"/>
        <w:ind w:left="2160"/>
        <w:rPr>
          <w:rFonts w:ascii="Arial" w:hAnsi="Arial" w:cs="Arial"/>
          <w:sz w:val="24"/>
          <w:szCs w:val="24"/>
        </w:rPr>
      </w:pPr>
      <w:r w:rsidRPr="0072370C">
        <w:rPr>
          <w:rFonts w:ascii="Arial" w:hAnsi="Arial" w:cs="Arial"/>
          <w:sz w:val="24"/>
          <w:szCs w:val="24"/>
        </w:rPr>
        <w:t>Let's learn more about understanding Racial, implicit and confirmation bias.</w:t>
      </w:r>
    </w:p>
    <w:p w14:paraId="5D3FBF11" w14:textId="77777777" w:rsidR="0072370C" w:rsidRPr="0072370C" w:rsidRDefault="0072370C" w:rsidP="0072370C">
      <w:pPr>
        <w:spacing w:after="0"/>
        <w:rPr>
          <w:rFonts w:ascii="Arial" w:hAnsi="Arial" w:cs="Arial"/>
          <w:sz w:val="24"/>
          <w:szCs w:val="24"/>
        </w:rPr>
      </w:pPr>
    </w:p>
    <w:p w14:paraId="7191E14A" w14:textId="77777777" w:rsidR="0072370C" w:rsidRPr="0072370C" w:rsidRDefault="0072370C" w:rsidP="00EA2BB0">
      <w:pPr>
        <w:spacing w:after="0"/>
        <w:ind w:left="2160"/>
        <w:rPr>
          <w:rFonts w:ascii="Arial" w:hAnsi="Arial" w:cs="Arial"/>
          <w:sz w:val="24"/>
          <w:szCs w:val="24"/>
        </w:rPr>
      </w:pPr>
      <w:r w:rsidRPr="0072370C">
        <w:rPr>
          <w:rFonts w:ascii="Arial" w:hAnsi="Arial" w:cs="Arial"/>
          <w:sz w:val="24"/>
          <w:szCs w:val="24"/>
        </w:rPr>
        <w:t xml:space="preserve">Most people are familiar with the term racial bias, the unfair treatment, prejudice, or stereotyping of individuals based on their race, manifesting either consciously (explicit) or unconsciously (implicit). It shapes perceptions and behaviors, causing disparities in employment, education, healthcare, and justice systems. This systemic, structural, or individual issue often favors one group over another, perpetuating discrimination. </w:t>
      </w:r>
    </w:p>
    <w:p w14:paraId="047CC63A" w14:textId="77777777" w:rsidR="0072370C" w:rsidRPr="0072370C" w:rsidRDefault="0072370C" w:rsidP="0072370C">
      <w:pPr>
        <w:spacing w:after="0"/>
        <w:rPr>
          <w:rFonts w:ascii="Arial" w:hAnsi="Arial" w:cs="Arial"/>
          <w:sz w:val="24"/>
          <w:szCs w:val="24"/>
        </w:rPr>
      </w:pPr>
    </w:p>
    <w:p w14:paraId="1EEED3ED" w14:textId="41CD59BD" w:rsidR="00AA56A7" w:rsidRDefault="0072370C" w:rsidP="00EA2BB0">
      <w:pPr>
        <w:spacing w:after="0"/>
        <w:ind w:left="1440" w:firstLine="720"/>
        <w:rPr>
          <w:rFonts w:ascii="Arial" w:hAnsi="Arial" w:cs="Arial"/>
          <w:sz w:val="24"/>
          <w:szCs w:val="24"/>
        </w:rPr>
      </w:pPr>
      <w:r w:rsidRPr="0072370C">
        <w:rPr>
          <w:rFonts w:ascii="Arial" w:hAnsi="Arial" w:cs="Arial"/>
          <w:sz w:val="24"/>
          <w:szCs w:val="24"/>
        </w:rPr>
        <w:t xml:space="preserve">Let's </w:t>
      </w:r>
      <w:proofErr w:type="gramStart"/>
      <w:r w:rsidRPr="0072370C">
        <w:rPr>
          <w:rFonts w:ascii="Arial" w:hAnsi="Arial" w:cs="Arial"/>
          <w:sz w:val="24"/>
          <w:szCs w:val="24"/>
        </w:rPr>
        <w:t>take a look</w:t>
      </w:r>
      <w:proofErr w:type="gramEnd"/>
      <w:r w:rsidRPr="0072370C">
        <w:rPr>
          <w:rFonts w:ascii="Arial" w:hAnsi="Arial" w:cs="Arial"/>
          <w:sz w:val="24"/>
          <w:szCs w:val="24"/>
        </w:rPr>
        <w:t xml:space="preserve"> at “in-group” and “out-groups”.</w:t>
      </w:r>
    </w:p>
    <w:p w14:paraId="5FA7DC68" w14:textId="4FED0548" w:rsidR="00EA2BB0" w:rsidRDefault="00EA2BB0" w:rsidP="00C20332">
      <w:pPr>
        <w:spacing w:after="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59616" behindDoc="0" locked="0" layoutInCell="1" allowOverlap="1" wp14:anchorId="3F3EEE00" wp14:editId="0B9E50AB">
                <wp:simplePos x="0" y="0"/>
                <wp:positionH relativeFrom="column">
                  <wp:posOffset>-363192</wp:posOffset>
                </wp:positionH>
                <wp:positionV relativeFrom="paragraph">
                  <wp:posOffset>115921</wp:posOffset>
                </wp:positionV>
                <wp:extent cx="751205" cy="840740"/>
                <wp:effectExtent l="0" t="0" r="0" b="0"/>
                <wp:wrapNone/>
                <wp:docPr id="375667366"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C2FCB5A" id="Freeform 1" o:spid="_x0000_s1026" style="position:absolute;margin-left:-28.6pt;margin-top:9.15pt;width:59.15pt;height:6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" path="m,l2044676,r,2044676l,2044676,,xe" stroked="f">
                <v:fill r:id="rId26" o:title="" recolor="t" rotate="t" type="frame"/>
                <v:path arrowok="t"/>
              </v:shape>
            </w:pict>
          </mc:Fallback>
        </mc:AlternateContent>
      </w:r>
    </w:p>
    <w:p w14:paraId="136C37FB" w14:textId="043D27B0" w:rsidR="00EA2BB0" w:rsidRPr="00EA2BB0" w:rsidRDefault="00EA2BB0" w:rsidP="00EA2BB0">
      <w:pPr>
        <w:spacing w:after="0"/>
        <w:rPr>
          <w:rFonts w:ascii="Arial" w:hAnsi="Arial" w:cs="Arial"/>
          <w:sz w:val="24"/>
          <w:szCs w:val="24"/>
        </w:rPr>
      </w:pPr>
    </w:p>
    <w:p w14:paraId="39AC62F6" w14:textId="72CD7ACD" w:rsidR="00EA2BB0" w:rsidRPr="00EA2BB0" w:rsidRDefault="00EA2BB0" w:rsidP="00EA2BB0">
      <w:pPr>
        <w:spacing w:after="0"/>
        <w:rPr>
          <w:rFonts w:ascii="Arial" w:hAnsi="Arial" w:cs="Arial"/>
          <w:sz w:val="24"/>
          <w:szCs w:val="24"/>
        </w:rPr>
      </w:pPr>
    </w:p>
    <w:p w14:paraId="255D5BD9" w14:textId="76D8F63B" w:rsidR="00EA2BB0" w:rsidRPr="00EA2BB0" w:rsidRDefault="00EA2BB0" w:rsidP="00EA2BB0">
      <w:pPr>
        <w:spacing w:after="0"/>
        <w:ind w:left="1440"/>
        <w:rPr>
          <w:rFonts w:ascii="Arial" w:hAnsi="Arial" w:cs="Arial"/>
          <w:sz w:val="24"/>
          <w:szCs w:val="24"/>
        </w:rPr>
      </w:pPr>
      <w:r w:rsidRPr="00EA2BB0">
        <w:rPr>
          <w:rFonts w:ascii="Arial" w:hAnsi="Arial" w:cs="Arial"/>
          <w:sz w:val="24"/>
          <w:szCs w:val="24"/>
        </w:rPr>
        <w:t xml:space="preserve">Video: </w:t>
      </w:r>
      <w:r w:rsidR="00764F3D">
        <w:rPr>
          <w:rFonts w:ascii="Arial" w:hAnsi="Arial" w:cs="Arial"/>
          <w:sz w:val="24"/>
          <w:szCs w:val="24"/>
        </w:rPr>
        <w:t>In Group/ Out Group</w:t>
      </w:r>
      <w:r w:rsidRPr="00EA2BB0">
        <w:rPr>
          <w:rFonts w:ascii="Arial" w:hAnsi="Arial" w:cs="Arial"/>
          <w:sz w:val="24"/>
          <w:szCs w:val="24"/>
        </w:rPr>
        <w:t xml:space="preserve"> (</w:t>
      </w:r>
      <w:r w:rsidR="007C7576">
        <w:rPr>
          <w:rFonts w:ascii="Arial" w:hAnsi="Arial" w:cs="Arial"/>
          <w:sz w:val="24"/>
          <w:szCs w:val="24"/>
        </w:rPr>
        <w:t>1</w:t>
      </w:r>
      <w:r w:rsidRPr="00EA2BB0">
        <w:rPr>
          <w:rFonts w:ascii="Arial" w:hAnsi="Arial" w:cs="Arial"/>
          <w:sz w:val="24"/>
          <w:szCs w:val="24"/>
        </w:rPr>
        <w:t>:</w:t>
      </w:r>
      <w:r w:rsidR="007C7576">
        <w:rPr>
          <w:rFonts w:ascii="Arial" w:hAnsi="Arial" w:cs="Arial"/>
          <w:sz w:val="24"/>
          <w:szCs w:val="24"/>
        </w:rPr>
        <w:t>28</w:t>
      </w:r>
      <w:r w:rsidRPr="00EA2BB0">
        <w:rPr>
          <w:rFonts w:ascii="Arial" w:hAnsi="Arial" w:cs="Arial"/>
          <w:sz w:val="24"/>
          <w:szCs w:val="24"/>
        </w:rPr>
        <w:t>)</w:t>
      </w:r>
    </w:p>
    <w:p w14:paraId="09995D91" w14:textId="652B95B1" w:rsidR="00EA2BB0" w:rsidRPr="00EA2BB0" w:rsidRDefault="008747DD" w:rsidP="00EA2BB0">
      <w:pPr>
        <w:spacing w:after="0"/>
        <w:rPr>
          <w:rFonts w:ascii="Arial" w:hAnsi="Arial" w:cs="Arial"/>
          <w:sz w:val="24"/>
          <w:szCs w:val="24"/>
        </w:rPr>
      </w:pPr>
      <w:r w:rsidRPr="008747DD">
        <w:rPr>
          <w:rFonts w:ascii="Arial" w:hAnsi="Arial" w:cs="Arial"/>
          <w:b/>
          <w:bCs/>
          <w:noProof/>
        </w:rPr>
        <mc:AlternateContent>
          <mc:Choice Requires="wps">
            <w:drawing>
              <wp:anchor distT="0" distB="0" distL="114300" distR="114300" simplePos="0" relativeHeight="251757568" behindDoc="0" locked="0" layoutInCell="1" allowOverlap="1" wp14:anchorId="6AF2CDF9" wp14:editId="180CEAF3">
                <wp:simplePos x="0" y="0"/>
                <wp:positionH relativeFrom="column">
                  <wp:posOffset>-394970</wp:posOffset>
                </wp:positionH>
                <wp:positionV relativeFrom="paragraph">
                  <wp:posOffset>211815</wp:posOffset>
                </wp:positionV>
                <wp:extent cx="844550" cy="659765"/>
                <wp:effectExtent l="0" t="0" r="0" b="6985"/>
                <wp:wrapNone/>
                <wp:docPr id="110119649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F88700F" id="Freeform 1" o:spid="_x0000_s1026" style="position:absolute;margin-left:-31.1pt;margin-top:16.7pt;width:66.5pt;height:5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uKSJT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5E26FB03" w14:textId="568270BB" w:rsidR="00EA2BB0" w:rsidRPr="008747DD" w:rsidRDefault="00EA2BB0" w:rsidP="00EA2BB0">
      <w:pPr>
        <w:spacing w:after="0"/>
        <w:ind w:left="1440"/>
        <w:rPr>
          <w:rFonts w:ascii="Arial" w:hAnsi="Arial" w:cs="Arial"/>
          <w:b/>
          <w:bCs/>
          <w:sz w:val="24"/>
          <w:szCs w:val="24"/>
        </w:rPr>
      </w:pPr>
      <w:r w:rsidRPr="008747DD">
        <w:rPr>
          <w:rFonts w:ascii="Arial" w:hAnsi="Arial" w:cs="Arial"/>
          <w:b/>
          <w:bCs/>
          <w:sz w:val="24"/>
          <w:szCs w:val="24"/>
        </w:rPr>
        <w:t xml:space="preserve">Slide: Click to play the icon to show a </w:t>
      </w:r>
      <w:r w:rsidR="007C7576" w:rsidRPr="008747DD">
        <w:rPr>
          <w:rFonts w:ascii="Arial" w:hAnsi="Arial" w:cs="Arial"/>
          <w:b/>
          <w:bCs/>
          <w:sz w:val="24"/>
          <w:szCs w:val="24"/>
        </w:rPr>
        <w:t>1</w:t>
      </w:r>
      <w:r w:rsidRPr="008747DD">
        <w:rPr>
          <w:rFonts w:ascii="Arial" w:hAnsi="Arial" w:cs="Arial"/>
          <w:b/>
          <w:bCs/>
          <w:sz w:val="24"/>
          <w:szCs w:val="24"/>
        </w:rPr>
        <w:t>:</w:t>
      </w:r>
      <w:r w:rsidR="007C7576" w:rsidRPr="008747DD">
        <w:rPr>
          <w:rFonts w:ascii="Arial" w:hAnsi="Arial" w:cs="Arial"/>
          <w:b/>
          <w:bCs/>
          <w:sz w:val="24"/>
          <w:szCs w:val="24"/>
        </w:rPr>
        <w:t>28</w:t>
      </w:r>
      <w:r w:rsidRPr="008747DD">
        <w:rPr>
          <w:rFonts w:ascii="Arial" w:hAnsi="Arial" w:cs="Arial"/>
          <w:b/>
          <w:bCs/>
          <w:sz w:val="24"/>
          <w:szCs w:val="24"/>
        </w:rPr>
        <w:t xml:space="preserve"> minute video, “</w:t>
      </w:r>
      <w:r w:rsidR="00764F3D" w:rsidRPr="008747DD">
        <w:rPr>
          <w:rFonts w:ascii="Arial" w:hAnsi="Arial" w:cs="Arial"/>
          <w:b/>
          <w:bCs/>
          <w:sz w:val="24"/>
          <w:szCs w:val="24"/>
        </w:rPr>
        <w:t xml:space="preserve">In Group </w:t>
      </w:r>
      <w:r w:rsidR="00055E78" w:rsidRPr="008747DD">
        <w:rPr>
          <w:rFonts w:ascii="Arial" w:hAnsi="Arial" w:cs="Arial"/>
          <w:b/>
          <w:bCs/>
          <w:sz w:val="24"/>
          <w:szCs w:val="24"/>
        </w:rPr>
        <w:t>/ Out Group</w:t>
      </w:r>
      <w:r w:rsidRPr="008747DD">
        <w:rPr>
          <w:rFonts w:ascii="Arial" w:hAnsi="Arial" w:cs="Arial"/>
          <w:b/>
          <w:bCs/>
          <w:sz w:val="24"/>
          <w:szCs w:val="24"/>
        </w:rPr>
        <w:t xml:space="preserve">” </w:t>
      </w:r>
      <w:hyperlink r:id="rId27" w:history="1">
        <w:r w:rsidR="00F0125D" w:rsidRPr="008747DD">
          <w:rPr>
            <w:rStyle w:val="Hyperlink"/>
            <w:rFonts w:ascii="Arial" w:hAnsi="Arial" w:cs="Arial"/>
            <w:b/>
            <w:bCs/>
            <w:sz w:val="24"/>
            <w:szCs w:val="24"/>
          </w:rPr>
          <w:t>https://www.youtube.com/watch?v=AkYJOYrNiSw</w:t>
        </w:r>
      </w:hyperlink>
    </w:p>
    <w:p w14:paraId="58A29E5F" w14:textId="17E001AF" w:rsidR="00F0125D" w:rsidRDefault="00F0125D" w:rsidP="00EA2BB0">
      <w:pPr>
        <w:spacing w:after="0"/>
        <w:ind w:left="1440"/>
        <w:rPr>
          <w:rFonts w:ascii="Arial" w:hAnsi="Arial" w:cs="Arial"/>
          <w:sz w:val="24"/>
          <w:szCs w:val="24"/>
        </w:rPr>
      </w:pPr>
    </w:p>
    <w:p w14:paraId="62E657BB" w14:textId="4F55AAA9" w:rsidR="00EA2BB0" w:rsidRDefault="008747DD" w:rsidP="00C20332">
      <w:pPr>
        <w:spacing w:after="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89984" behindDoc="0" locked="0" layoutInCell="1" allowOverlap="1" wp14:anchorId="511B3618" wp14:editId="38EC9B91">
                <wp:simplePos x="0" y="0"/>
                <wp:positionH relativeFrom="column">
                  <wp:posOffset>-392610</wp:posOffset>
                </wp:positionH>
                <wp:positionV relativeFrom="paragraph">
                  <wp:posOffset>212952</wp:posOffset>
                </wp:positionV>
                <wp:extent cx="844550" cy="659765"/>
                <wp:effectExtent l="0" t="0" r="0" b="6985"/>
                <wp:wrapNone/>
                <wp:docPr id="169917312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86AE545" id="Freeform 1" o:spid="_x0000_s1026" style="position:absolute;margin-left:-30.9pt;margin-top:16.75pt;width:66.5pt;height:5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hnYEAO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2AE6454D" w14:textId="78DCF2A5" w:rsidR="00C20332" w:rsidRDefault="00C20332" w:rsidP="00C20332">
      <w:pPr>
        <w:spacing w:after="0"/>
        <w:rPr>
          <w:rFonts w:ascii="Arial" w:hAnsi="Arial" w:cs="Arial"/>
          <w:sz w:val="24"/>
          <w:szCs w:val="24"/>
        </w:rPr>
      </w:pPr>
    </w:p>
    <w:p w14:paraId="3B6BCD43" w14:textId="7B3796FB" w:rsidR="00C20332" w:rsidRPr="00B933B4" w:rsidRDefault="00B933B4" w:rsidP="00B933B4">
      <w:pPr>
        <w:spacing w:after="0"/>
        <w:ind w:left="720" w:firstLine="720"/>
        <w:rPr>
          <w:rFonts w:ascii="Arial" w:hAnsi="Arial" w:cs="Arial"/>
          <w:b/>
          <w:bCs/>
          <w:sz w:val="24"/>
          <w:szCs w:val="24"/>
        </w:rPr>
      </w:pPr>
      <w:r w:rsidRPr="00B933B4">
        <w:rPr>
          <w:rFonts w:ascii="Arial" w:hAnsi="Arial" w:cs="Arial"/>
          <w:b/>
          <w:bCs/>
          <w:sz w:val="24"/>
          <w:szCs w:val="24"/>
        </w:rPr>
        <w:t xml:space="preserve">Slide: What is </w:t>
      </w:r>
      <w:r w:rsidR="00507A53">
        <w:rPr>
          <w:rFonts w:ascii="Arial" w:hAnsi="Arial" w:cs="Arial"/>
          <w:b/>
          <w:bCs/>
          <w:sz w:val="24"/>
          <w:szCs w:val="24"/>
        </w:rPr>
        <w:t>Implicit Bias?</w:t>
      </w:r>
    </w:p>
    <w:p w14:paraId="0919E0CF" w14:textId="77777777" w:rsidR="00C20332" w:rsidRDefault="00C20332" w:rsidP="00C20332">
      <w:pPr>
        <w:spacing w:after="0"/>
        <w:rPr>
          <w:rFonts w:ascii="Arial" w:hAnsi="Arial" w:cs="Arial"/>
          <w:sz w:val="24"/>
          <w:szCs w:val="24"/>
        </w:rPr>
      </w:pPr>
    </w:p>
    <w:p w14:paraId="4F15209E" w14:textId="715CB00E" w:rsidR="00C20332" w:rsidRDefault="00511105" w:rsidP="009924AC">
      <w:pPr>
        <w:spacing w:after="0"/>
        <w:ind w:left="144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62688" behindDoc="0" locked="0" layoutInCell="1" allowOverlap="1" wp14:anchorId="44AD5441" wp14:editId="7FADF1BD">
                <wp:simplePos x="0" y="0"/>
                <wp:positionH relativeFrom="column">
                  <wp:posOffset>-615069</wp:posOffset>
                </wp:positionH>
                <wp:positionV relativeFrom="paragraph">
                  <wp:posOffset>962698</wp:posOffset>
                </wp:positionV>
                <wp:extent cx="751205" cy="840740"/>
                <wp:effectExtent l="0" t="0" r="0" b="0"/>
                <wp:wrapNone/>
                <wp:docPr id="542061306"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51928BA" id="Freeform 1" o:spid="_x0000_s1026" style="position:absolute;margin-left:-48.45pt;margin-top:75.8pt;width:59.15pt;height:66.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" path="m,l2044676,r,2044676l,2044676,,xe" stroked="f">
                <v:fill r:id="rId26" o:title="" recolor="t" rotate="t" type="frame"/>
                <v:path arrowok="t"/>
              </v:shape>
            </w:pict>
          </mc:Fallback>
        </mc:AlternateContent>
      </w:r>
      <w:r w:rsidR="009924AC" w:rsidRPr="009924AC">
        <w:rPr>
          <w:rFonts w:ascii="Arial" w:hAnsi="Arial" w:cs="Arial"/>
          <w:sz w:val="24"/>
          <w:szCs w:val="24"/>
        </w:rPr>
        <w:t xml:space="preserve">Implicit bias refers to unconscious attitudes, stereotypes, and unintentional actions that affect understanding and decisions, often contradicting one’s conscious values. These involuntary, internalized associations regarding race, gender, and other social categories can create disparities in healthcare, hiring, and policing. While generally harmful to equity, they can be managed through awareness and counter-stereotypical training. </w:t>
      </w:r>
    </w:p>
    <w:p w14:paraId="30DB4979" w14:textId="444AD2FD" w:rsidR="00C1536C" w:rsidRDefault="00C1536C" w:rsidP="009924AC">
      <w:pPr>
        <w:spacing w:after="0"/>
        <w:ind w:left="1440"/>
        <w:rPr>
          <w:rFonts w:ascii="Arial" w:hAnsi="Arial" w:cs="Arial"/>
          <w:sz w:val="24"/>
          <w:szCs w:val="24"/>
        </w:rPr>
      </w:pPr>
    </w:p>
    <w:p w14:paraId="45783286" w14:textId="71374B9D" w:rsidR="00C1536C" w:rsidRDefault="00C1536C" w:rsidP="009924AC">
      <w:pPr>
        <w:spacing w:after="0"/>
        <w:ind w:left="1440"/>
        <w:rPr>
          <w:rFonts w:ascii="Arial" w:hAnsi="Arial" w:cs="Arial"/>
          <w:sz w:val="24"/>
          <w:szCs w:val="24"/>
        </w:rPr>
      </w:pPr>
    </w:p>
    <w:p w14:paraId="22C98869" w14:textId="4F17DEE4" w:rsidR="00C1536C" w:rsidRPr="00C1536C" w:rsidRDefault="00D331BC" w:rsidP="00C1536C">
      <w:pPr>
        <w:spacing w:after="0"/>
        <w:ind w:left="1440"/>
        <w:rPr>
          <w:rFonts w:ascii="Arial" w:hAnsi="Arial" w:cs="Arial"/>
          <w:sz w:val="24"/>
          <w:szCs w:val="24"/>
        </w:rPr>
      </w:pPr>
      <w:r w:rsidRPr="008747DD">
        <w:rPr>
          <w:rFonts w:ascii="Arial" w:hAnsi="Arial" w:cs="Arial"/>
          <w:b/>
          <w:bCs/>
          <w:noProof/>
        </w:rPr>
        <mc:AlternateContent>
          <mc:Choice Requires="wps">
            <w:drawing>
              <wp:anchor distT="0" distB="0" distL="114300" distR="114300" simplePos="0" relativeHeight="251761664" behindDoc="0" locked="0" layoutInCell="1" allowOverlap="1" wp14:anchorId="5780FF90" wp14:editId="16786784">
                <wp:simplePos x="0" y="0"/>
                <wp:positionH relativeFrom="leftMargin">
                  <wp:posOffset>301862</wp:posOffset>
                </wp:positionH>
                <wp:positionV relativeFrom="paragraph">
                  <wp:posOffset>288612</wp:posOffset>
                </wp:positionV>
                <wp:extent cx="844550" cy="659765"/>
                <wp:effectExtent l="0" t="0" r="0" b="6985"/>
                <wp:wrapNone/>
                <wp:docPr id="83142664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51D604" id="Freeform 1" o:spid="_x0000_s1026" style="position:absolute;margin-left:23.75pt;margin-top:22.75pt;width:66.5pt;height:51.95pt;z-index:25176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Ovxn7dAAAACQEAAA8AAABk&#10;cnMvZG93bnJldi54bWxMT0FOwzAQvCPxB2uRuKDWARIIIU4FSBxAqkoTHuDG2yRtvI5itw2/Z3uC&#10;08xqRrMz+WKyvTji6DtHCm7nEQik2pmOGgXf1fssBeGDJqN7R6jgBz0sisuLXGfGnWiNxzI0gkPI&#10;Z1pBG8KQSenrFq32czcgsbZ1o9WBz7GRZtQnDre9vIuiB2l1R/yh1QO+tVjvy4NVIKf7m8/YLd1H&#10;tUtfK1/KbfK1Uur6anp5BhFwCn9mONfn6lBwp407kPGiVxA/JuxkTBjPehox2TCJn2KQRS7/Lyh+&#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" path="m,l2521991,r,1970305l,1970305,,xe" stroked="f">
                <v:fill r:id="rId23" o:title="" recolor="t" rotate="t" type="frame"/>
                <v:path arrowok="t"/>
                <w10:wrap anchorx="margin"/>
              </v:shape>
            </w:pict>
          </mc:Fallback>
        </mc:AlternateContent>
      </w:r>
      <w:r w:rsidR="00C1536C" w:rsidRPr="00C1536C">
        <w:rPr>
          <w:rFonts w:ascii="Arial" w:hAnsi="Arial" w:cs="Arial"/>
          <w:sz w:val="24"/>
          <w:szCs w:val="24"/>
        </w:rPr>
        <w:t xml:space="preserve">Video: </w:t>
      </w:r>
      <w:r w:rsidR="006130E1">
        <w:rPr>
          <w:rFonts w:ascii="Arial" w:hAnsi="Arial" w:cs="Arial"/>
          <w:sz w:val="24"/>
          <w:szCs w:val="24"/>
        </w:rPr>
        <w:t>Implicit Bias</w:t>
      </w:r>
      <w:r w:rsidR="00C1536C" w:rsidRPr="00C1536C">
        <w:rPr>
          <w:rFonts w:ascii="Arial" w:hAnsi="Arial" w:cs="Arial"/>
          <w:sz w:val="24"/>
          <w:szCs w:val="24"/>
        </w:rPr>
        <w:t xml:space="preserve"> (</w:t>
      </w:r>
      <w:r>
        <w:rPr>
          <w:rFonts w:ascii="Arial" w:hAnsi="Arial" w:cs="Arial"/>
          <w:sz w:val="24"/>
          <w:szCs w:val="24"/>
        </w:rPr>
        <w:t>2</w:t>
      </w:r>
      <w:r w:rsidR="00C1536C" w:rsidRPr="00C1536C">
        <w:rPr>
          <w:rFonts w:ascii="Arial" w:hAnsi="Arial" w:cs="Arial"/>
          <w:sz w:val="24"/>
          <w:szCs w:val="24"/>
        </w:rPr>
        <w:t>:</w:t>
      </w:r>
      <w:r>
        <w:rPr>
          <w:rFonts w:ascii="Arial" w:hAnsi="Arial" w:cs="Arial"/>
          <w:sz w:val="24"/>
          <w:szCs w:val="24"/>
        </w:rPr>
        <w:t>06</w:t>
      </w:r>
      <w:r w:rsidR="00C1536C" w:rsidRPr="00C1536C">
        <w:rPr>
          <w:rFonts w:ascii="Arial" w:hAnsi="Arial" w:cs="Arial"/>
          <w:sz w:val="24"/>
          <w:szCs w:val="24"/>
        </w:rPr>
        <w:t>)</w:t>
      </w:r>
    </w:p>
    <w:p w14:paraId="2882E88E" w14:textId="3F07D246" w:rsidR="00C1536C" w:rsidRPr="00C1536C" w:rsidRDefault="00C1536C" w:rsidP="00C1536C">
      <w:pPr>
        <w:spacing w:after="0"/>
        <w:ind w:left="1440"/>
        <w:rPr>
          <w:rFonts w:ascii="Arial" w:hAnsi="Arial" w:cs="Arial"/>
          <w:sz w:val="24"/>
          <w:szCs w:val="24"/>
        </w:rPr>
      </w:pPr>
    </w:p>
    <w:p w14:paraId="6BF0DBCC" w14:textId="277F1C51" w:rsidR="00E72052" w:rsidRDefault="00C1536C" w:rsidP="00511105">
      <w:pPr>
        <w:spacing w:after="0"/>
        <w:ind w:left="1440"/>
        <w:rPr>
          <w:rFonts w:ascii="Arial" w:hAnsi="Arial" w:cs="Arial"/>
          <w:sz w:val="24"/>
          <w:szCs w:val="24"/>
        </w:rPr>
      </w:pPr>
      <w:r w:rsidRPr="00C1536C">
        <w:rPr>
          <w:rFonts w:ascii="Arial" w:hAnsi="Arial" w:cs="Arial"/>
          <w:sz w:val="24"/>
          <w:szCs w:val="24"/>
        </w:rPr>
        <w:t xml:space="preserve">Slide: Click to play the icon to show a </w:t>
      </w:r>
      <w:r w:rsidR="00D331BC">
        <w:rPr>
          <w:rFonts w:ascii="Arial" w:hAnsi="Arial" w:cs="Arial"/>
          <w:sz w:val="24"/>
          <w:szCs w:val="24"/>
        </w:rPr>
        <w:t>2</w:t>
      </w:r>
      <w:r w:rsidRPr="00C1536C">
        <w:rPr>
          <w:rFonts w:ascii="Arial" w:hAnsi="Arial" w:cs="Arial"/>
          <w:sz w:val="24"/>
          <w:szCs w:val="24"/>
        </w:rPr>
        <w:t>:</w:t>
      </w:r>
      <w:r w:rsidR="00D331BC">
        <w:rPr>
          <w:rFonts w:ascii="Arial" w:hAnsi="Arial" w:cs="Arial"/>
          <w:sz w:val="24"/>
          <w:szCs w:val="24"/>
        </w:rPr>
        <w:t>06</w:t>
      </w:r>
      <w:r w:rsidRPr="00C1536C">
        <w:rPr>
          <w:rFonts w:ascii="Arial" w:hAnsi="Arial" w:cs="Arial"/>
          <w:sz w:val="24"/>
          <w:szCs w:val="24"/>
        </w:rPr>
        <w:t xml:space="preserve"> minute video, “</w:t>
      </w:r>
      <w:r w:rsidR="00511105">
        <w:rPr>
          <w:rFonts w:ascii="Arial" w:hAnsi="Arial" w:cs="Arial"/>
          <w:sz w:val="24"/>
          <w:szCs w:val="24"/>
        </w:rPr>
        <w:t>Implicit Bias</w:t>
      </w:r>
      <w:r w:rsidRPr="00C1536C">
        <w:rPr>
          <w:rFonts w:ascii="Arial" w:hAnsi="Arial" w:cs="Arial"/>
          <w:sz w:val="24"/>
          <w:szCs w:val="24"/>
        </w:rPr>
        <w:t xml:space="preserve">” </w:t>
      </w:r>
      <w:hyperlink r:id="rId28" w:history="1">
        <w:r w:rsidR="00E72052" w:rsidRPr="00E03857">
          <w:rPr>
            <w:rStyle w:val="Hyperlink"/>
            <w:rFonts w:ascii="Arial" w:hAnsi="Arial" w:cs="Arial"/>
            <w:sz w:val="24"/>
            <w:szCs w:val="24"/>
          </w:rPr>
          <w:t>https://www.youtube.com/watch?v=guqFrhtwdSA</w:t>
        </w:r>
      </w:hyperlink>
    </w:p>
    <w:p w14:paraId="5DCA45B3" w14:textId="23C4E811" w:rsidR="00E72052" w:rsidRDefault="00D331BC" w:rsidP="00511105">
      <w:pPr>
        <w:spacing w:after="0"/>
        <w:ind w:left="144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92032" behindDoc="0" locked="0" layoutInCell="1" allowOverlap="1" wp14:anchorId="37EE502B" wp14:editId="4437B378">
                <wp:simplePos x="0" y="0"/>
                <wp:positionH relativeFrom="leftMargin">
                  <wp:posOffset>240447</wp:posOffset>
                </wp:positionH>
                <wp:positionV relativeFrom="paragraph">
                  <wp:posOffset>266510</wp:posOffset>
                </wp:positionV>
                <wp:extent cx="844550" cy="659765"/>
                <wp:effectExtent l="0" t="0" r="0" b="6985"/>
                <wp:wrapNone/>
                <wp:docPr id="960834168"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78D2C3F" id="Freeform 1" o:spid="_x0000_s1026" style="position:absolute;margin-left:18.95pt;margin-top:21pt;width:66.5pt;height:51.95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YNk/3u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w10:wrap anchorx="margin"/>
              </v:shape>
            </w:pict>
          </mc:Fallback>
        </mc:AlternateContent>
      </w:r>
    </w:p>
    <w:p w14:paraId="1634BA95" w14:textId="2BBB1B61" w:rsidR="00E72052" w:rsidRDefault="00E72052" w:rsidP="00511105">
      <w:pPr>
        <w:spacing w:after="0"/>
        <w:ind w:left="1440"/>
        <w:rPr>
          <w:rFonts w:ascii="Arial" w:hAnsi="Arial" w:cs="Arial"/>
          <w:sz w:val="24"/>
          <w:szCs w:val="24"/>
        </w:rPr>
      </w:pPr>
    </w:p>
    <w:p w14:paraId="0EA03ADB" w14:textId="52FF254B" w:rsidR="00C20332" w:rsidRPr="00970D06" w:rsidRDefault="00970D06" w:rsidP="00970D06">
      <w:pPr>
        <w:spacing w:after="0"/>
        <w:ind w:left="720" w:firstLine="720"/>
        <w:rPr>
          <w:rFonts w:ascii="Arial" w:hAnsi="Arial" w:cs="Arial"/>
          <w:b/>
          <w:bCs/>
          <w:sz w:val="24"/>
          <w:szCs w:val="24"/>
        </w:rPr>
      </w:pPr>
      <w:r w:rsidRPr="00970D06">
        <w:rPr>
          <w:rFonts w:ascii="Arial" w:hAnsi="Arial" w:cs="Arial"/>
          <w:b/>
          <w:bCs/>
          <w:sz w:val="24"/>
          <w:szCs w:val="24"/>
        </w:rPr>
        <w:t xml:space="preserve">Slide: </w:t>
      </w:r>
      <w:r w:rsidR="00717C47" w:rsidRPr="00717C47">
        <w:rPr>
          <w:rFonts w:ascii="Arial" w:hAnsi="Arial" w:cs="Arial"/>
          <w:b/>
          <w:bCs/>
          <w:sz w:val="24"/>
          <w:szCs w:val="24"/>
        </w:rPr>
        <w:t>Overcoming Confirmation Bias</w:t>
      </w:r>
    </w:p>
    <w:p w14:paraId="4ACF509A" w14:textId="0DD4918B" w:rsidR="00C20332" w:rsidRDefault="00C20332" w:rsidP="00C20332">
      <w:pPr>
        <w:spacing w:after="0"/>
        <w:rPr>
          <w:rFonts w:ascii="Arial" w:hAnsi="Arial" w:cs="Arial"/>
          <w:sz w:val="24"/>
          <w:szCs w:val="24"/>
        </w:rPr>
      </w:pPr>
    </w:p>
    <w:p w14:paraId="63C5DA34" w14:textId="77777777" w:rsidR="001425C2" w:rsidRPr="001425C2" w:rsidRDefault="001425C2" w:rsidP="001425C2">
      <w:pPr>
        <w:pStyle w:val="ListParagraph"/>
        <w:numPr>
          <w:ilvl w:val="2"/>
          <w:numId w:val="84"/>
        </w:numPr>
        <w:spacing w:after="0"/>
        <w:rPr>
          <w:rFonts w:ascii="Arial" w:hAnsi="Arial" w:cs="Arial"/>
          <w:sz w:val="24"/>
          <w:szCs w:val="24"/>
        </w:rPr>
      </w:pPr>
      <w:r w:rsidRPr="001425C2">
        <w:rPr>
          <w:rFonts w:ascii="Arial" w:hAnsi="Arial" w:cs="Arial"/>
          <w:sz w:val="24"/>
          <w:szCs w:val="24"/>
        </w:rPr>
        <w:t>Actively seek opposing views: Specifically search for evidence that contradicts your current hypothesis.</w:t>
      </w:r>
    </w:p>
    <w:p w14:paraId="3850E8B7" w14:textId="77777777" w:rsidR="001425C2" w:rsidRPr="001425C2" w:rsidRDefault="001425C2" w:rsidP="001425C2">
      <w:pPr>
        <w:pStyle w:val="ListParagraph"/>
        <w:numPr>
          <w:ilvl w:val="2"/>
          <w:numId w:val="84"/>
        </w:numPr>
        <w:spacing w:after="0"/>
        <w:rPr>
          <w:rFonts w:ascii="Arial" w:hAnsi="Arial" w:cs="Arial"/>
          <w:sz w:val="24"/>
          <w:szCs w:val="24"/>
        </w:rPr>
      </w:pPr>
      <w:r w:rsidRPr="001425C2">
        <w:rPr>
          <w:rFonts w:ascii="Arial" w:hAnsi="Arial" w:cs="Arial"/>
          <w:sz w:val="24"/>
          <w:szCs w:val="24"/>
        </w:rPr>
        <w:t>Practice critical thinking: Question your own assumptions and consider alternative explanations.</w:t>
      </w:r>
    </w:p>
    <w:p w14:paraId="12FC7692" w14:textId="77777777" w:rsidR="001425C2" w:rsidRPr="001425C2" w:rsidRDefault="001425C2" w:rsidP="001425C2">
      <w:pPr>
        <w:pStyle w:val="ListParagraph"/>
        <w:numPr>
          <w:ilvl w:val="2"/>
          <w:numId w:val="84"/>
        </w:numPr>
        <w:spacing w:after="0"/>
        <w:rPr>
          <w:rFonts w:ascii="Arial" w:hAnsi="Arial" w:cs="Arial"/>
          <w:sz w:val="24"/>
          <w:szCs w:val="24"/>
        </w:rPr>
      </w:pPr>
      <w:r w:rsidRPr="001425C2">
        <w:rPr>
          <w:rFonts w:ascii="Arial" w:hAnsi="Arial" w:cs="Arial"/>
          <w:sz w:val="24"/>
          <w:szCs w:val="24"/>
        </w:rPr>
        <w:t>Involve others: Ask for feedback from people with different perspectives.</w:t>
      </w:r>
    </w:p>
    <w:p w14:paraId="1875DC21" w14:textId="7A5D7A74" w:rsidR="00C20332" w:rsidRDefault="001425C2" w:rsidP="001425C2">
      <w:pPr>
        <w:pStyle w:val="ListParagraph"/>
        <w:numPr>
          <w:ilvl w:val="2"/>
          <w:numId w:val="84"/>
        </w:numPr>
        <w:spacing w:after="0"/>
        <w:rPr>
          <w:rFonts w:ascii="Arial" w:hAnsi="Arial" w:cs="Arial"/>
          <w:sz w:val="24"/>
          <w:szCs w:val="24"/>
        </w:rPr>
      </w:pPr>
      <w:r w:rsidRPr="001425C2">
        <w:rPr>
          <w:rFonts w:ascii="Arial" w:hAnsi="Arial" w:cs="Arial"/>
          <w:sz w:val="24"/>
          <w:szCs w:val="24"/>
        </w:rPr>
        <w:t>Slowing down: Avoid impulsive decisions; analyze data thoroughly.</w:t>
      </w:r>
    </w:p>
    <w:p w14:paraId="1F74566F" w14:textId="77777777" w:rsidR="00B434CD" w:rsidRDefault="00B434CD" w:rsidP="00B434CD">
      <w:pPr>
        <w:spacing w:after="0"/>
        <w:rPr>
          <w:rFonts w:ascii="Arial" w:hAnsi="Arial" w:cs="Arial"/>
          <w:sz w:val="24"/>
          <w:szCs w:val="24"/>
        </w:rPr>
      </w:pPr>
    </w:p>
    <w:p w14:paraId="0ADF81B4" w14:textId="77777777" w:rsidR="00B434CD" w:rsidRDefault="00B434CD" w:rsidP="00B434CD">
      <w:pPr>
        <w:spacing w:after="0"/>
        <w:rPr>
          <w:rFonts w:ascii="Arial" w:hAnsi="Arial" w:cs="Arial"/>
          <w:sz w:val="24"/>
          <w:szCs w:val="24"/>
        </w:rPr>
      </w:pPr>
    </w:p>
    <w:p w14:paraId="2A1795F2" w14:textId="77777777" w:rsidR="00B434CD" w:rsidRDefault="00B434CD" w:rsidP="00FF48CD">
      <w:pPr>
        <w:spacing w:after="0"/>
        <w:ind w:left="1440"/>
        <w:rPr>
          <w:rFonts w:ascii="Arial" w:hAnsi="Arial" w:cs="Arial"/>
          <w:sz w:val="24"/>
          <w:szCs w:val="24"/>
        </w:rPr>
      </w:pPr>
    </w:p>
    <w:p w14:paraId="43EE8D89" w14:textId="77777777" w:rsidR="00FF48CD" w:rsidRPr="00FF48CD" w:rsidRDefault="00FF48CD" w:rsidP="00FF48CD">
      <w:pPr>
        <w:spacing w:after="0"/>
        <w:ind w:left="1440"/>
        <w:rPr>
          <w:rFonts w:ascii="Arial" w:hAnsi="Arial" w:cs="Arial"/>
          <w:sz w:val="24"/>
          <w:szCs w:val="24"/>
        </w:rPr>
      </w:pPr>
      <w:r w:rsidRPr="00FF48CD">
        <w:rPr>
          <w:rFonts w:ascii="Arial" w:hAnsi="Arial" w:cs="Arial"/>
          <w:sz w:val="24"/>
          <w:szCs w:val="24"/>
        </w:rPr>
        <w:t>Video: Implicit Bias (2:06)</w:t>
      </w:r>
    </w:p>
    <w:p w14:paraId="31B894B1" w14:textId="77777777" w:rsidR="00FF48CD" w:rsidRPr="00FF48CD" w:rsidRDefault="00FF48CD" w:rsidP="00FF48CD">
      <w:pPr>
        <w:spacing w:after="0"/>
        <w:ind w:left="1440"/>
        <w:rPr>
          <w:rFonts w:ascii="Arial" w:hAnsi="Arial" w:cs="Arial"/>
          <w:sz w:val="24"/>
          <w:szCs w:val="24"/>
        </w:rPr>
      </w:pPr>
    </w:p>
    <w:p w14:paraId="662723E7" w14:textId="112D0E90" w:rsidR="00FF48CD" w:rsidRDefault="00FF48CD" w:rsidP="00FF48CD">
      <w:pPr>
        <w:spacing w:after="0"/>
        <w:ind w:left="1440"/>
        <w:rPr>
          <w:rFonts w:ascii="Arial" w:hAnsi="Arial" w:cs="Arial"/>
          <w:sz w:val="24"/>
          <w:szCs w:val="24"/>
        </w:rPr>
      </w:pPr>
      <w:r w:rsidRPr="00FF48CD">
        <w:rPr>
          <w:rFonts w:ascii="Arial" w:hAnsi="Arial" w:cs="Arial"/>
          <w:sz w:val="24"/>
          <w:szCs w:val="24"/>
        </w:rPr>
        <w:t>Slide: Click to play the icon to show a 2:06 minute video, “Implicit Bias” https://www.youtube.com/watch?v=guqFrhtwdSA</w:t>
      </w:r>
    </w:p>
    <w:p w14:paraId="3F194956" w14:textId="77777777" w:rsidR="00FF48CD" w:rsidRDefault="00FF48CD" w:rsidP="00FF48CD">
      <w:pPr>
        <w:spacing w:after="0"/>
        <w:ind w:left="1440"/>
        <w:rPr>
          <w:rFonts w:ascii="Arial" w:hAnsi="Arial" w:cs="Arial"/>
          <w:sz w:val="24"/>
          <w:szCs w:val="24"/>
        </w:rPr>
      </w:pPr>
    </w:p>
    <w:p w14:paraId="72596FBF" w14:textId="77777777" w:rsidR="00FF48CD" w:rsidRDefault="00FF48CD" w:rsidP="00FF48CD">
      <w:pPr>
        <w:spacing w:after="0"/>
        <w:ind w:left="1440"/>
        <w:rPr>
          <w:rFonts w:ascii="Arial" w:hAnsi="Arial" w:cs="Arial"/>
          <w:sz w:val="24"/>
          <w:szCs w:val="24"/>
        </w:rPr>
      </w:pPr>
    </w:p>
    <w:p w14:paraId="454CB085" w14:textId="77777777" w:rsidR="00FF48CD" w:rsidRDefault="00FF48CD" w:rsidP="00FF48CD">
      <w:pPr>
        <w:spacing w:after="0"/>
        <w:ind w:left="1440"/>
        <w:rPr>
          <w:rFonts w:ascii="Arial" w:hAnsi="Arial" w:cs="Arial"/>
          <w:sz w:val="24"/>
          <w:szCs w:val="24"/>
        </w:rPr>
      </w:pPr>
    </w:p>
    <w:p w14:paraId="292DFB16" w14:textId="77777777" w:rsidR="00FF48CD" w:rsidRDefault="00FF48CD" w:rsidP="00FF48CD">
      <w:pPr>
        <w:spacing w:after="0"/>
        <w:ind w:left="1440"/>
        <w:rPr>
          <w:rFonts w:ascii="Arial" w:hAnsi="Arial" w:cs="Arial"/>
          <w:sz w:val="24"/>
          <w:szCs w:val="24"/>
        </w:rPr>
      </w:pPr>
    </w:p>
    <w:p w14:paraId="600E56C7" w14:textId="77777777" w:rsidR="00FF48CD" w:rsidRPr="00B434CD" w:rsidRDefault="00FF48CD" w:rsidP="00FF48CD">
      <w:pPr>
        <w:spacing w:after="0"/>
        <w:ind w:left="1440"/>
        <w:rPr>
          <w:rFonts w:ascii="Arial" w:hAnsi="Arial" w:cs="Arial"/>
          <w:sz w:val="24"/>
          <w:szCs w:val="24"/>
        </w:rPr>
      </w:pPr>
    </w:p>
    <w:p w14:paraId="03C1A81F" w14:textId="77777777" w:rsidR="002C3375" w:rsidRDefault="002C3375" w:rsidP="0054688F">
      <w:pPr>
        <w:spacing w:after="0"/>
        <w:ind w:left="720" w:hanging="720"/>
        <w:rPr>
          <w:rFonts w:ascii="Arial" w:hAnsi="Arial" w:cs="Arial"/>
          <w:sz w:val="24"/>
          <w:szCs w:val="24"/>
        </w:rPr>
      </w:pPr>
    </w:p>
    <w:p w14:paraId="33ACE9D6" w14:textId="716A2746" w:rsidR="0065063A" w:rsidRPr="00785024" w:rsidRDefault="00785024" w:rsidP="00785024">
      <w:pPr>
        <w:pStyle w:val="ListParagraph"/>
        <w:numPr>
          <w:ilvl w:val="0"/>
          <w:numId w:val="48"/>
        </w:numPr>
        <w:spacing w:after="0"/>
        <w:ind w:left="1440" w:hanging="720"/>
        <w:rPr>
          <w:rFonts w:ascii="Arial" w:hAnsi="Arial" w:cs="Arial"/>
          <w:sz w:val="24"/>
          <w:szCs w:val="24"/>
        </w:rPr>
      </w:pPr>
      <w:r w:rsidRPr="00785024">
        <w:rPr>
          <w:rFonts w:ascii="Arial" w:hAnsi="Arial" w:cs="Arial"/>
          <w:sz w:val="24"/>
          <w:szCs w:val="24"/>
        </w:rPr>
        <w:t>Peer Bystander Intervention in Law Enforcement</w:t>
      </w:r>
    </w:p>
    <w:p w14:paraId="32AC2904" w14:textId="10718FC2" w:rsidR="0065063A" w:rsidRDefault="009C51A2"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94080" behindDoc="0" locked="0" layoutInCell="1" allowOverlap="1" wp14:anchorId="3B684436" wp14:editId="2D82B02A">
                <wp:simplePos x="0" y="0"/>
                <wp:positionH relativeFrom="column">
                  <wp:posOffset>-307238</wp:posOffset>
                </wp:positionH>
                <wp:positionV relativeFrom="paragraph">
                  <wp:posOffset>101778</wp:posOffset>
                </wp:positionV>
                <wp:extent cx="844550" cy="659765"/>
                <wp:effectExtent l="0" t="0" r="0" b="6985"/>
                <wp:wrapNone/>
                <wp:docPr id="881951781"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2063421" id="Freeform 1" o:spid="_x0000_s1026" style="position:absolute;margin-left:-24.2pt;margin-top:8pt;width:66.5pt;height:5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oDmmU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65C66636" w14:textId="3BB5D959" w:rsidR="0065063A" w:rsidRPr="009C51A2" w:rsidRDefault="0086505B" w:rsidP="0086505B">
      <w:pPr>
        <w:spacing w:after="0"/>
        <w:ind w:left="2160" w:hanging="720"/>
        <w:rPr>
          <w:rFonts w:ascii="Arial" w:hAnsi="Arial" w:cs="Arial"/>
          <w:b/>
          <w:bCs/>
          <w:sz w:val="24"/>
          <w:szCs w:val="24"/>
        </w:rPr>
      </w:pPr>
      <w:r w:rsidRPr="009C51A2">
        <w:rPr>
          <w:rFonts w:ascii="Arial" w:hAnsi="Arial" w:cs="Arial"/>
          <w:b/>
          <w:bCs/>
          <w:sz w:val="24"/>
          <w:szCs w:val="24"/>
        </w:rPr>
        <w:t xml:space="preserve">Slide: </w:t>
      </w:r>
      <w:r w:rsidR="009C51A2" w:rsidRPr="009C51A2">
        <w:rPr>
          <w:rFonts w:ascii="Arial" w:hAnsi="Arial" w:cs="Arial"/>
          <w:b/>
          <w:bCs/>
          <w:sz w:val="24"/>
          <w:szCs w:val="24"/>
        </w:rPr>
        <w:t>Peer Bystander Intervention in Law Enforcement</w:t>
      </w:r>
    </w:p>
    <w:p w14:paraId="0F3CBC00" w14:textId="77777777" w:rsidR="0065063A" w:rsidRDefault="0065063A" w:rsidP="0054688F">
      <w:pPr>
        <w:spacing w:after="0"/>
        <w:ind w:left="720" w:hanging="720"/>
        <w:rPr>
          <w:rFonts w:ascii="Arial" w:hAnsi="Arial" w:cs="Arial"/>
          <w:sz w:val="24"/>
          <w:szCs w:val="24"/>
        </w:rPr>
      </w:pPr>
    </w:p>
    <w:p w14:paraId="20CF0E49" w14:textId="4A0B6CC7" w:rsidR="00A77CDB" w:rsidRPr="00A26A2B" w:rsidRDefault="00A77CDB" w:rsidP="0075375D">
      <w:pPr>
        <w:pStyle w:val="ListParagraph"/>
        <w:numPr>
          <w:ilvl w:val="3"/>
          <w:numId w:val="49"/>
        </w:numPr>
        <w:spacing w:after="0"/>
        <w:ind w:left="2520"/>
        <w:rPr>
          <w:rFonts w:ascii="Arial" w:hAnsi="Arial" w:cs="Arial"/>
          <w:sz w:val="24"/>
          <w:szCs w:val="24"/>
        </w:rPr>
      </w:pPr>
      <w:r w:rsidRPr="00A26A2B">
        <w:rPr>
          <w:rFonts w:ascii="Arial" w:hAnsi="Arial" w:cs="Arial"/>
          <w:sz w:val="24"/>
          <w:szCs w:val="24"/>
        </w:rPr>
        <w:t xml:space="preserve">Bystander intervention promotes a culture where </w:t>
      </w:r>
      <w:r w:rsidR="004B2E89">
        <w:rPr>
          <w:rFonts w:ascii="Arial" w:hAnsi="Arial" w:cs="Arial"/>
          <w:sz w:val="24"/>
          <w:szCs w:val="24"/>
        </w:rPr>
        <w:t xml:space="preserve">telecommunicators and </w:t>
      </w:r>
      <w:r w:rsidRPr="00A26A2B">
        <w:rPr>
          <w:rFonts w:ascii="Arial" w:hAnsi="Arial" w:cs="Arial"/>
          <w:sz w:val="24"/>
          <w:szCs w:val="24"/>
        </w:rPr>
        <w:t xml:space="preserve">officers support each other to prevent misconduct, enhancing public trust. </w:t>
      </w:r>
    </w:p>
    <w:p w14:paraId="4263BD84" w14:textId="3E887ECE" w:rsidR="00A77CDB" w:rsidRPr="00A26A2B" w:rsidRDefault="00A77CDB" w:rsidP="0075375D">
      <w:pPr>
        <w:pStyle w:val="ListParagraph"/>
        <w:numPr>
          <w:ilvl w:val="3"/>
          <w:numId w:val="49"/>
        </w:numPr>
        <w:spacing w:after="0"/>
        <w:ind w:left="2520"/>
        <w:rPr>
          <w:rFonts w:ascii="Arial" w:hAnsi="Arial" w:cs="Arial"/>
          <w:sz w:val="24"/>
          <w:szCs w:val="24"/>
        </w:rPr>
      </w:pPr>
      <w:r w:rsidRPr="00A26A2B">
        <w:rPr>
          <w:rFonts w:ascii="Arial" w:hAnsi="Arial" w:cs="Arial"/>
          <w:sz w:val="24"/>
          <w:szCs w:val="24"/>
        </w:rPr>
        <w:t xml:space="preserve">Key strategies include understanding the legal duty to intervene and addressing barriers like fear of retaliation. </w:t>
      </w:r>
    </w:p>
    <w:p w14:paraId="076A573C" w14:textId="604E933C" w:rsidR="00A77CDB" w:rsidRPr="00A26A2B" w:rsidRDefault="00A77CDB" w:rsidP="0075375D">
      <w:pPr>
        <w:pStyle w:val="ListParagraph"/>
        <w:numPr>
          <w:ilvl w:val="3"/>
          <w:numId w:val="49"/>
        </w:numPr>
        <w:spacing w:after="0"/>
        <w:ind w:left="2520"/>
        <w:rPr>
          <w:rFonts w:ascii="Arial" w:hAnsi="Arial" w:cs="Arial"/>
          <w:sz w:val="24"/>
          <w:szCs w:val="24"/>
        </w:rPr>
      </w:pPr>
      <w:r w:rsidRPr="00A26A2B">
        <w:rPr>
          <w:rFonts w:ascii="Arial" w:hAnsi="Arial" w:cs="Arial"/>
          <w:sz w:val="24"/>
          <w:szCs w:val="24"/>
        </w:rPr>
        <w:t xml:space="preserve">Successful intervention policies empower </w:t>
      </w:r>
      <w:r w:rsidR="00233257">
        <w:rPr>
          <w:rFonts w:ascii="Arial" w:hAnsi="Arial" w:cs="Arial"/>
          <w:sz w:val="24"/>
          <w:szCs w:val="24"/>
        </w:rPr>
        <w:t xml:space="preserve">telecommunicators and </w:t>
      </w:r>
      <w:r w:rsidRPr="00A26A2B">
        <w:rPr>
          <w:rFonts w:ascii="Arial" w:hAnsi="Arial" w:cs="Arial"/>
          <w:sz w:val="24"/>
          <w:szCs w:val="24"/>
        </w:rPr>
        <w:t xml:space="preserve">officers to act early and appropriately, focusing on techniques like redirecting attention, direct confrontation, and delegating action. </w:t>
      </w:r>
    </w:p>
    <w:p w14:paraId="61E98714" w14:textId="05B37D8F" w:rsidR="0065063A" w:rsidRPr="00A26A2B" w:rsidRDefault="00A77CDB" w:rsidP="0075375D">
      <w:pPr>
        <w:pStyle w:val="ListParagraph"/>
        <w:numPr>
          <w:ilvl w:val="3"/>
          <w:numId w:val="49"/>
        </w:numPr>
        <w:spacing w:after="0"/>
        <w:ind w:left="2520"/>
        <w:rPr>
          <w:rFonts w:ascii="Arial" w:hAnsi="Arial" w:cs="Arial"/>
          <w:sz w:val="24"/>
          <w:szCs w:val="24"/>
        </w:rPr>
      </w:pPr>
      <w:r w:rsidRPr="00A26A2B">
        <w:rPr>
          <w:rFonts w:ascii="Arial" w:hAnsi="Arial" w:cs="Arial"/>
          <w:sz w:val="24"/>
          <w:szCs w:val="24"/>
        </w:rPr>
        <w:t xml:space="preserve">Emphasizing “Duty to Intervene” policies </w:t>
      </w:r>
      <w:proofErr w:type="gramStart"/>
      <w:r w:rsidRPr="00A26A2B">
        <w:rPr>
          <w:rFonts w:ascii="Arial" w:hAnsi="Arial" w:cs="Arial"/>
          <w:sz w:val="24"/>
          <w:szCs w:val="24"/>
        </w:rPr>
        <w:t>helps</w:t>
      </w:r>
      <w:proofErr w:type="gramEnd"/>
      <w:r w:rsidRPr="00A26A2B">
        <w:rPr>
          <w:rFonts w:ascii="Arial" w:hAnsi="Arial" w:cs="Arial"/>
          <w:sz w:val="24"/>
          <w:szCs w:val="24"/>
        </w:rPr>
        <w:t xml:space="preserve"> departments protect </w:t>
      </w:r>
      <w:r w:rsidR="00233257">
        <w:rPr>
          <w:rFonts w:ascii="Arial" w:hAnsi="Arial" w:cs="Arial"/>
          <w:sz w:val="24"/>
          <w:szCs w:val="24"/>
        </w:rPr>
        <w:t xml:space="preserve">telecommunicators, </w:t>
      </w:r>
      <w:r w:rsidRPr="00A26A2B">
        <w:rPr>
          <w:rFonts w:ascii="Arial" w:hAnsi="Arial" w:cs="Arial"/>
          <w:sz w:val="24"/>
          <w:szCs w:val="24"/>
        </w:rPr>
        <w:t>officers</w:t>
      </w:r>
      <w:r w:rsidR="0088461A">
        <w:rPr>
          <w:rFonts w:ascii="Arial" w:hAnsi="Arial" w:cs="Arial"/>
          <w:sz w:val="24"/>
          <w:szCs w:val="24"/>
        </w:rPr>
        <w:t>,</w:t>
      </w:r>
      <w:r w:rsidRPr="00A26A2B">
        <w:rPr>
          <w:rFonts w:ascii="Arial" w:hAnsi="Arial" w:cs="Arial"/>
          <w:sz w:val="24"/>
          <w:szCs w:val="24"/>
        </w:rPr>
        <w:t xml:space="preserve"> and the community by preventing misconduct.</w:t>
      </w:r>
    </w:p>
    <w:p w14:paraId="4E2B192B" w14:textId="567B5CF5" w:rsidR="0065063A" w:rsidRDefault="0075375D"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96128" behindDoc="0" locked="0" layoutInCell="1" allowOverlap="1" wp14:anchorId="4EF6551A" wp14:editId="1CFECBA5">
                <wp:simplePos x="0" y="0"/>
                <wp:positionH relativeFrom="column">
                  <wp:posOffset>-234086</wp:posOffset>
                </wp:positionH>
                <wp:positionV relativeFrom="paragraph">
                  <wp:posOffset>186029</wp:posOffset>
                </wp:positionV>
                <wp:extent cx="844550" cy="659765"/>
                <wp:effectExtent l="0" t="0" r="0" b="6985"/>
                <wp:wrapNone/>
                <wp:docPr id="1704730738"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51D9B0D" id="Freeform 1" o:spid="_x0000_s1026" style="position:absolute;margin-left:-18.45pt;margin-top:14.65pt;width:66.5pt;height:5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4l1wfe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0305362B" w14:textId="3DE0070D" w:rsidR="0065063A" w:rsidRPr="0075375D" w:rsidRDefault="004612D7" w:rsidP="00655803">
      <w:pPr>
        <w:spacing w:after="0"/>
        <w:ind w:left="720" w:firstLine="720"/>
        <w:rPr>
          <w:rFonts w:ascii="Arial" w:hAnsi="Arial" w:cs="Arial"/>
          <w:b/>
          <w:bCs/>
          <w:sz w:val="24"/>
          <w:szCs w:val="24"/>
        </w:rPr>
      </w:pPr>
      <w:r w:rsidRPr="0075375D">
        <w:rPr>
          <w:rFonts w:ascii="Arial" w:hAnsi="Arial" w:cs="Arial"/>
          <w:b/>
          <w:bCs/>
          <w:sz w:val="24"/>
          <w:szCs w:val="24"/>
        </w:rPr>
        <w:t xml:space="preserve">Slide: </w:t>
      </w:r>
      <w:r w:rsidR="00655803" w:rsidRPr="0075375D">
        <w:rPr>
          <w:rFonts w:ascii="Arial" w:hAnsi="Arial" w:cs="Arial"/>
          <w:b/>
          <w:bCs/>
          <w:sz w:val="24"/>
          <w:szCs w:val="24"/>
        </w:rPr>
        <w:t>What does it mean to be an active b</w:t>
      </w:r>
      <w:r w:rsidRPr="0075375D">
        <w:rPr>
          <w:rFonts w:ascii="Arial" w:hAnsi="Arial" w:cs="Arial"/>
          <w:b/>
          <w:bCs/>
          <w:sz w:val="24"/>
          <w:szCs w:val="24"/>
        </w:rPr>
        <w:t>ystander</w:t>
      </w:r>
      <w:r w:rsidR="00655803" w:rsidRPr="0075375D">
        <w:rPr>
          <w:rFonts w:ascii="Arial" w:hAnsi="Arial" w:cs="Arial"/>
          <w:b/>
          <w:bCs/>
          <w:sz w:val="24"/>
          <w:szCs w:val="24"/>
        </w:rPr>
        <w:t>?</w:t>
      </w:r>
    </w:p>
    <w:p w14:paraId="4A83E73D" w14:textId="77777777" w:rsidR="0065063A" w:rsidRDefault="0065063A" w:rsidP="0054688F">
      <w:pPr>
        <w:spacing w:after="0"/>
        <w:ind w:left="720" w:hanging="720"/>
        <w:rPr>
          <w:rFonts w:ascii="Arial" w:hAnsi="Arial" w:cs="Arial"/>
          <w:sz w:val="24"/>
          <w:szCs w:val="24"/>
        </w:rPr>
      </w:pPr>
    </w:p>
    <w:p w14:paraId="3EA988D0" w14:textId="77777777" w:rsidR="008323C5" w:rsidRDefault="008323C5" w:rsidP="008323C5">
      <w:pPr>
        <w:spacing w:after="0"/>
        <w:ind w:left="2880" w:hanging="720"/>
        <w:rPr>
          <w:rFonts w:ascii="Arial" w:hAnsi="Arial" w:cs="Arial"/>
          <w:sz w:val="24"/>
          <w:szCs w:val="24"/>
        </w:rPr>
      </w:pPr>
      <w:r w:rsidRPr="008323C5">
        <w:rPr>
          <w:rFonts w:ascii="Arial" w:hAnsi="Arial" w:cs="Arial"/>
          <w:sz w:val="24"/>
          <w:szCs w:val="24"/>
        </w:rPr>
        <w:t xml:space="preserve">It means to act upon, rather than watching. </w:t>
      </w:r>
    </w:p>
    <w:p w14:paraId="562847ED" w14:textId="77777777" w:rsidR="008323C5" w:rsidRDefault="008323C5" w:rsidP="008323C5">
      <w:pPr>
        <w:spacing w:after="0"/>
        <w:ind w:left="2880" w:hanging="720"/>
        <w:rPr>
          <w:rFonts w:ascii="Arial" w:hAnsi="Arial" w:cs="Arial"/>
          <w:sz w:val="24"/>
          <w:szCs w:val="24"/>
        </w:rPr>
      </w:pPr>
    </w:p>
    <w:p w14:paraId="2AB21E99" w14:textId="77777777" w:rsidR="002C3E2C" w:rsidRDefault="002C3E2C" w:rsidP="008323C5">
      <w:pPr>
        <w:spacing w:after="0"/>
        <w:ind w:left="2880" w:hanging="720"/>
        <w:rPr>
          <w:rFonts w:ascii="Arial" w:hAnsi="Arial" w:cs="Arial"/>
          <w:sz w:val="24"/>
          <w:szCs w:val="24"/>
        </w:rPr>
      </w:pPr>
      <w:r>
        <w:rPr>
          <w:rFonts w:ascii="Arial" w:hAnsi="Arial" w:cs="Arial"/>
          <w:sz w:val="24"/>
          <w:szCs w:val="24"/>
        </w:rPr>
        <w:t>Intervene when we see:</w:t>
      </w:r>
    </w:p>
    <w:p w14:paraId="3B6337EF" w14:textId="1A9A4531" w:rsidR="002C3E2C" w:rsidRPr="002C3E2C" w:rsidRDefault="002C3E2C" w:rsidP="002C3E2C">
      <w:pPr>
        <w:pStyle w:val="ListParagraph"/>
        <w:numPr>
          <w:ilvl w:val="4"/>
          <w:numId w:val="51"/>
        </w:numPr>
        <w:spacing w:after="0"/>
        <w:rPr>
          <w:rFonts w:ascii="Arial" w:hAnsi="Arial" w:cs="Arial"/>
          <w:sz w:val="24"/>
          <w:szCs w:val="24"/>
        </w:rPr>
      </w:pPr>
      <w:r w:rsidRPr="002C3E2C">
        <w:rPr>
          <w:rFonts w:ascii="Arial" w:hAnsi="Arial" w:cs="Arial"/>
          <w:sz w:val="24"/>
          <w:szCs w:val="24"/>
        </w:rPr>
        <w:t xml:space="preserve">An </w:t>
      </w:r>
      <w:r w:rsidR="00942043">
        <w:rPr>
          <w:rFonts w:ascii="Arial" w:hAnsi="Arial" w:cs="Arial"/>
          <w:sz w:val="24"/>
          <w:szCs w:val="24"/>
        </w:rPr>
        <w:t>employee</w:t>
      </w:r>
      <w:r w:rsidRPr="002C3E2C">
        <w:rPr>
          <w:rFonts w:ascii="Arial" w:hAnsi="Arial" w:cs="Arial"/>
          <w:sz w:val="24"/>
          <w:szCs w:val="24"/>
        </w:rPr>
        <w:t xml:space="preserve"> </w:t>
      </w:r>
      <w:proofErr w:type="gramStart"/>
      <w:r w:rsidRPr="002C3E2C">
        <w:rPr>
          <w:rFonts w:ascii="Arial" w:hAnsi="Arial" w:cs="Arial"/>
          <w:sz w:val="24"/>
          <w:szCs w:val="24"/>
        </w:rPr>
        <w:t>doing</w:t>
      </w:r>
      <w:proofErr w:type="gramEnd"/>
      <w:r w:rsidRPr="002C3E2C">
        <w:rPr>
          <w:rFonts w:ascii="Arial" w:hAnsi="Arial" w:cs="Arial"/>
          <w:sz w:val="24"/>
          <w:szCs w:val="24"/>
        </w:rPr>
        <w:t xml:space="preserve"> something or about to do something that would discredit themselves, the department, or the profession.  </w:t>
      </w:r>
    </w:p>
    <w:p w14:paraId="6865ACA6" w14:textId="436E0E57" w:rsidR="002C3E2C" w:rsidRPr="002C3E2C" w:rsidRDefault="002C3E2C" w:rsidP="002C3E2C">
      <w:pPr>
        <w:pStyle w:val="ListParagraph"/>
        <w:numPr>
          <w:ilvl w:val="4"/>
          <w:numId w:val="51"/>
        </w:numPr>
        <w:spacing w:after="0"/>
        <w:rPr>
          <w:rFonts w:ascii="Arial" w:hAnsi="Arial" w:cs="Arial"/>
          <w:sz w:val="24"/>
          <w:szCs w:val="24"/>
        </w:rPr>
      </w:pPr>
      <w:r w:rsidRPr="002C3E2C">
        <w:rPr>
          <w:rFonts w:ascii="Arial" w:hAnsi="Arial" w:cs="Arial"/>
          <w:sz w:val="24"/>
          <w:szCs w:val="24"/>
        </w:rPr>
        <w:t xml:space="preserve">An </w:t>
      </w:r>
      <w:r w:rsidR="00F80CF5">
        <w:rPr>
          <w:rFonts w:ascii="Arial" w:hAnsi="Arial" w:cs="Arial"/>
          <w:sz w:val="24"/>
          <w:szCs w:val="24"/>
        </w:rPr>
        <w:t>employee</w:t>
      </w:r>
      <w:r w:rsidRPr="002C3E2C">
        <w:rPr>
          <w:rFonts w:ascii="Arial" w:hAnsi="Arial" w:cs="Arial"/>
          <w:sz w:val="24"/>
          <w:szCs w:val="24"/>
        </w:rPr>
        <w:t xml:space="preserve"> engaging in behaviors that are harmful and/or of concern for wellbeing, mental health, physical health, etc.  </w:t>
      </w:r>
    </w:p>
    <w:p w14:paraId="1F9D485B" w14:textId="77777777" w:rsidR="002C3E2C" w:rsidRPr="002C3E2C" w:rsidRDefault="002C3E2C" w:rsidP="002C3E2C">
      <w:pPr>
        <w:pStyle w:val="ListParagraph"/>
        <w:numPr>
          <w:ilvl w:val="4"/>
          <w:numId w:val="51"/>
        </w:numPr>
        <w:spacing w:after="0"/>
        <w:rPr>
          <w:rFonts w:ascii="Arial" w:hAnsi="Arial" w:cs="Arial"/>
          <w:sz w:val="24"/>
          <w:szCs w:val="24"/>
        </w:rPr>
      </w:pPr>
      <w:r w:rsidRPr="002C3E2C">
        <w:rPr>
          <w:rFonts w:ascii="Arial" w:hAnsi="Arial" w:cs="Arial"/>
          <w:sz w:val="24"/>
          <w:szCs w:val="24"/>
        </w:rPr>
        <w:t>An encounter that is likely to end badly (hostile or escalating behavior, unprofessional conduct, etc.).</w:t>
      </w:r>
    </w:p>
    <w:p w14:paraId="6FED7BAF" w14:textId="1F8C7E7B" w:rsidR="002C3E2C" w:rsidRPr="002C3E2C" w:rsidRDefault="002C3E2C" w:rsidP="002C3E2C">
      <w:pPr>
        <w:pStyle w:val="ListParagraph"/>
        <w:numPr>
          <w:ilvl w:val="4"/>
          <w:numId w:val="51"/>
        </w:numPr>
        <w:spacing w:after="0"/>
        <w:rPr>
          <w:rFonts w:ascii="Arial" w:hAnsi="Arial" w:cs="Arial"/>
          <w:sz w:val="24"/>
          <w:szCs w:val="24"/>
        </w:rPr>
      </w:pPr>
      <w:r w:rsidRPr="002C3E2C">
        <w:rPr>
          <w:rFonts w:ascii="Arial" w:hAnsi="Arial" w:cs="Arial"/>
          <w:sz w:val="24"/>
          <w:szCs w:val="24"/>
        </w:rPr>
        <w:t xml:space="preserve">Unsafe behavior or tactics by an </w:t>
      </w:r>
      <w:r w:rsidR="00A433F1">
        <w:rPr>
          <w:rFonts w:ascii="Arial" w:hAnsi="Arial" w:cs="Arial"/>
          <w:sz w:val="24"/>
          <w:szCs w:val="24"/>
        </w:rPr>
        <w:t>employee</w:t>
      </w:r>
      <w:r w:rsidRPr="002C3E2C">
        <w:rPr>
          <w:rFonts w:ascii="Arial" w:hAnsi="Arial" w:cs="Arial"/>
          <w:sz w:val="24"/>
          <w:szCs w:val="24"/>
        </w:rPr>
        <w:t xml:space="preserve">.  </w:t>
      </w:r>
    </w:p>
    <w:p w14:paraId="72C52C10" w14:textId="04AEE45C" w:rsidR="0065063A" w:rsidRPr="002C3E2C" w:rsidRDefault="002C3E2C" w:rsidP="002C3E2C">
      <w:pPr>
        <w:pStyle w:val="ListParagraph"/>
        <w:numPr>
          <w:ilvl w:val="4"/>
          <w:numId w:val="51"/>
        </w:numPr>
        <w:spacing w:after="0"/>
        <w:rPr>
          <w:rFonts w:ascii="Arial" w:hAnsi="Arial" w:cs="Arial"/>
          <w:sz w:val="24"/>
          <w:szCs w:val="24"/>
        </w:rPr>
      </w:pPr>
      <w:r w:rsidRPr="002C3E2C">
        <w:rPr>
          <w:rFonts w:ascii="Arial" w:hAnsi="Arial" w:cs="Arial"/>
          <w:sz w:val="24"/>
          <w:szCs w:val="24"/>
        </w:rPr>
        <w:t>Cutting corners that could jeopardize an investigation, safety, or public confidence.</w:t>
      </w:r>
      <w:r w:rsidR="008323C5" w:rsidRPr="002C3E2C">
        <w:rPr>
          <w:rFonts w:ascii="Arial" w:hAnsi="Arial" w:cs="Arial"/>
          <w:sz w:val="24"/>
          <w:szCs w:val="24"/>
        </w:rPr>
        <w:tab/>
        <w:t xml:space="preserve"> </w:t>
      </w:r>
    </w:p>
    <w:p w14:paraId="3C1D794D" w14:textId="2B55B20E" w:rsidR="0065063A" w:rsidRDefault="00D95922" w:rsidP="0054688F">
      <w:pPr>
        <w:spacing w:after="0"/>
        <w:ind w:left="720" w:hanging="72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00224" behindDoc="0" locked="0" layoutInCell="1" allowOverlap="1" wp14:anchorId="08DB9A48" wp14:editId="43B94900">
                <wp:simplePos x="0" y="0"/>
                <wp:positionH relativeFrom="column">
                  <wp:posOffset>-175565</wp:posOffset>
                </wp:positionH>
                <wp:positionV relativeFrom="paragraph">
                  <wp:posOffset>88036</wp:posOffset>
                </wp:positionV>
                <wp:extent cx="751205" cy="840740"/>
                <wp:effectExtent l="0" t="0" r="0" b="0"/>
                <wp:wrapNone/>
                <wp:docPr id="226206523"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2DC189E" id="Freeform 1" o:spid="_x0000_s1026" style="position:absolute;margin-left:-13.8pt;margin-top:6.95pt;width:59.15pt;height:6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" path="m,l2044676,r,2044676l,2044676,,xe" stroked="f">
                <v:fill r:id="rId26" o:title="" recolor="t" rotate="t" type="frame"/>
                <v:path arrowok="t"/>
              </v:shape>
            </w:pict>
          </mc:Fallback>
        </mc:AlternateContent>
      </w:r>
    </w:p>
    <w:p w14:paraId="4FD98239" w14:textId="071CFFDE" w:rsidR="0065063A" w:rsidRDefault="0065063A" w:rsidP="0054688F">
      <w:pPr>
        <w:spacing w:after="0"/>
        <w:ind w:left="720" w:hanging="720"/>
        <w:rPr>
          <w:rFonts w:ascii="Arial" w:hAnsi="Arial" w:cs="Arial"/>
          <w:sz w:val="24"/>
          <w:szCs w:val="24"/>
        </w:rPr>
      </w:pPr>
    </w:p>
    <w:p w14:paraId="64A28578" w14:textId="6541E0B0" w:rsidR="0065063A" w:rsidRDefault="00DC6950" w:rsidP="00DC6950">
      <w:pPr>
        <w:spacing w:after="0"/>
        <w:ind w:left="2160" w:hanging="720"/>
        <w:rPr>
          <w:rFonts w:ascii="Arial" w:hAnsi="Arial" w:cs="Arial"/>
          <w:sz w:val="24"/>
          <w:szCs w:val="24"/>
        </w:rPr>
      </w:pPr>
      <w:r>
        <w:rPr>
          <w:rFonts w:ascii="Arial" w:hAnsi="Arial" w:cs="Arial"/>
          <w:sz w:val="24"/>
          <w:szCs w:val="24"/>
        </w:rPr>
        <w:lastRenderedPageBreak/>
        <w:t xml:space="preserve">Video: </w:t>
      </w:r>
      <w:hyperlink r:id="rId29" w:history="1">
        <w:r w:rsidR="007F38D5" w:rsidRPr="00AA6094">
          <w:rPr>
            <w:rStyle w:val="Hyperlink"/>
            <w:rFonts w:ascii="Arial" w:hAnsi="Arial" w:cs="Arial"/>
            <w:sz w:val="24"/>
            <w:szCs w:val="24"/>
          </w:rPr>
          <w:t xml:space="preserve">Video shows </w:t>
        </w:r>
        <w:r w:rsidR="008A3D6A" w:rsidRPr="00AA6094">
          <w:rPr>
            <w:rStyle w:val="Hyperlink"/>
            <w:rFonts w:ascii="Arial" w:hAnsi="Arial" w:cs="Arial"/>
            <w:sz w:val="24"/>
            <w:szCs w:val="24"/>
          </w:rPr>
          <w:t xml:space="preserve">officer upset over </w:t>
        </w:r>
        <w:r w:rsidR="00AA6094" w:rsidRPr="00AA6094">
          <w:rPr>
            <w:rStyle w:val="Hyperlink"/>
            <w:rFonts w:ascii="Arial" w:hAnsi="Arial" w:cs="Arial"/>
            <w:sz w:val="24"/>
            <w:szCs w:val="24"/>
          </w:rPr>
          <w:t>colleagues’</w:t>
        </w:r>
        <w:r w:rsidR="008A3D6A" w:rsidRPr="00AA6094">
          <w:rPr>
            <w:rStyle w:val="Hyperlink"/>
            <w:rFonts w:ascii="Arial" w:hAnsi="Arial" w:cs="Arial"/>
            <w:sz w:val="24"/>
            <w:szCs w:val="24"/>
          </w:rPr>
          <w:t xml:space="preserve"> actions during arrest</w:t>
        </w:r>
      </w:hyperlink>
      <w:r w:rsidR="00802D07">
        <w:rPr>
          <w:rFonts w:ascii="Arial" w:hAnsi="Arial" w:cs="Arial"/>
          <w:sz w:val="24"/>
          <w:szCs w:val="24"/>
        </w:rPr>
        <w:t xml:space="preserve"> (2:31)</w:t>
      </w:r>
    </w:p>
    <w:p w14:paraId="5C28B45E" w14:textId="0D588CC4" w:rsidR="00AA6094" w:rsidRDefault="00D95922" w:rsidP="00DC6950">
      <w:pPr>
        <w:spacing w:after="0"/>
        <w:ind w:left="216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698176" behindDoc="0" locked="0" layoutInCell="1" allowOverlap="1" wp14:anchorId="20C644D6" wp14:editId="654D6A07">
                <wp:simplePos x="0" y="0"/>
                <wp:positionH relativeFrom="column">
                  <wp:posOffset>-234086</wp:posOffset>
                </wp:positionH>
                <wp:positionV relativeFrom="paragraph">
                  <wp:posOffset>208610</wp:posOffset>
                </wp:positionV>
                <wp:extent cx="844550" cy="659765"/>
                <wp:effectExtent l="0" t="0" r="0" b="6985"/>
                <wp:wrapNone/>
                <wp:docPr id="159805860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FA2CE96" id="Freeform 1" o:spid="_x0000_s1026" style="position:absolute;margin-left:-18.45pt;margin-top:16.45pt;width:66.5pt;height:5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MOeQoe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2C9EB0EC" w14:textId="25F04374" w:rsidR="00AA6094" w:rsidRPr="00D95922" w:rsidRDefault="00AA6094" w:rsidP="00DC6950">
      <w:pPr>
        <w:spacing w:after="0"/>
        <w:ind w:left="2160" w:hanging="720"/>
        <w:rPr>
          <w:rFonts w:ascii="Arial" w:hAnsi="Arial" w:cs="Arial"/>
          <w:b/>
          <w:bCs/>
          <w:sz w:val="24"/>
          <w:szCs w:val="24"/>
        </w:rPr>
      </w:pPr>
      <w:r w:rsidRPr="00D95922">
        <w:rPr>
          <w:rFonts w:ascii="Arial" w:hAnsi="Arial" w:cs="Arial"/>
          <w:b/>
          <w:bCs/>
          <w:sz w:val="24"/>
          <w:szCs w:val="24"/>
        </w:rPr>
        <w:t xml:space="preserve">Slide: </w:t>
      </w:r>
      <w:r w:rsidR="00B81836" w:rsidRPr="00D95922">
        <w:rPr>
          <w:rFonts w:ascii="Arial" w:hAnsi="Arial" w:cs="Arial"/>
          <w:b/>
          <w:bCs/>
          <w:sz w:val="24"/>
          <w:szCs w:val="24"/>
        </w:rPr>
        <w:t xml:space="preserve">Click to play the icon to show a 2:31 minute video, “Video shows officer upset over colleagues’ actions during arrest.” </w:t>
      </w:r>
      <w:hyperlink r:id="rId30" w:history="1">
        <w:r w:rsidR="00D95922" w:rsidRPr="00D95922">
          <w:rPr>
            <w:rStyle w:val="Hyperlink"/>
            <w:rFonts w:ascii="Arial" w:hAnsi="Arial" w:cs="Arial"/>
            <w:b/>
            <w:bCs/>
            <w:sz w:val="24"/>
            <w:szCs w:val="24"/>
          </w:rPr>
          <w:t>https://www.youtube.com/watch?v=JvcVCjlwu3s</w:t>
        </w:r>
      </w:hyperlink>
    </w:p>
    <w:p w14:paraId="649FC3F9" w14:textId="77777777" w:rsidR="00D95922" w:rsidRDefault="00D95922" w:rsidP="00DC6950">
      <w:pPr>
        <w:spacing w:after="0"/>
        <w:ind w:left="2160" w:hanging="720"/>
        <w:rPr>
          <w:rFonts w:ascii="Arial" w:hAnsi="Arial" w:cs="Arial"/>
          <w:sz w:val="24"/>
          <w:szCs w:val="24"/>
        </w:rPr>
      </w:pPr>
    </w:p>
    <w:p w14:paraId="448658D0" w14:textId="71C025F6" w:rsidR="0065063A" w:rsidRDefault="0065063A" w:rsidP="0054688F">
      <w:pPr>
        <w:spacing w:after="0"/>
        <w:ind w:left="720" w:hanging="720"/>
        <w:rPr>
          <w:rFonts w:ascii="Arial" w:hAnsi="Arial" w:cs="Arial"/>
          <w:sz w:val="24"/>
          <w:szCs w:val="24"/>
        </w:rPr>
      </w:pPr>
    </w:p>
    <w:p w14:paraId="295EF22B" w14:textId="737D3CF5" w:rsidR="0065063A" w:rsidRDefault="008F3BD0"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02272" behindDoc="0" locked="0" layoutInCell="1" allowOverlap="1" wp14:anchorId="0FB0815C" wp14:editId="04848E21">
                <wp:simplePos x="0" y="0"/>
                <wp:positionH relativeFrom="column">
                  <wp:posOffset>-284810</wp:posOffset>
                </wp:positionH>
                <wp:positionV relativeFrom="paragraph">
                  <wp:posOffset>204826</wp:posOffset>
                </wp:positionV>
                <wp:extent cx="844550" cy="659765"/>
                <wp:effectExtent l="0" t="0" r="0" b="6985"/>
                <wp:wrapNone/>
                <wp:docPr id="2112824288"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12D7AE8" id="Freeform 1" o:spid="_x0000_s1026" style="position:absolute;margin-left:-22.45pt;margin-top:16.15pt;width:66.5pt;height:5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U4Y4Zu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6B657BFE" w14:textId="24D9C4DF" w:rsidR="0065063A" w:rsidRPr="0041488C" w:rsidRDefault="00911D4D" w:rsidP="0054688F">
      <w:pPr>
        <w:spacing w:after="0"/>
        <w:ind w:left="720" w:hanging="720"/>
        <w:rPr>
          <w:rFonts w:ascii="Arial" w:hAnsi="Arial" w:cs="Arial"/>
          <w:b/>
          <w:bCs/>
          <w:sz w:val="24"/>
          <w:szCs w:val="24"/>
        </w:rPr>
      </w:pPr>
      <w:r>
        <w:rPr>
          <w:rFonts w:ascii="Arial" w:hAnsi="Arial" w:cs="Arial"/>
          <w:sz w:val="24"/>
          <w:szCs w:val="24"/>
        </w:rPr>
        <w:tab/>
      </w:r>
      <w:r>
        <w:rPr>
          <w:rFonts w:ascii="Arial" w:hAnsi="Arial" w:cs="Arial"/>
          <w:sz w:val="24"/>
          <w:szCs w:val="24"/>
        </w:rPr>
        <w:tab/>
      </w:r>
      <w:r w:rsidR="0041488C" w:rsidRPr="0041488C">
        <w:rPr>
          <w:rFonts w:ascii="Arial" w:hAnsi="Arial" w:cs="Arial"/>
          <w:b/>
          <w:bCs/>
          <w:sz w:val="24"/>
          <w:szCs w:val="24"/>
        </w:rPr>
        <w:t>Slide: Peer Bystander Intervention in Law Enforcement Agencies</w:t>
      </w:r>
    </w:p>
    <w:p w14:paraId="11E7DB55" w14:textId="77777777" w:rsidR="0065063A" w:rsidRDefault="0065063A" w:rsidP="0054688F">
      <w:pPr>
        <w:spacing w:after="0"/>
        <w:ind w:left="720" w:hanging="720"/>
        <w:rPr>
          <w:rFonts w:ascii="Arial" w:hAnsi="Arial" w:cs="Arial"/>
          <w:sz w:val="24"/>
          <w:szCs w:val="24"/>
        </w:rPr>
      </w:pPr>
    </w:p>
    <w:p w14:paraId="5C75636D" w14:textId="356590F1" w:rsidR="0065063A" w:rsidRDefault="00B375EA" w:rsidP="00674470">
      <w:pPr>
        <w:pStyle w:val="ListParagraph"/>
        <w:numPr>
          <w:ilvl w:val="0"/>
          <w:numId w:val="52"/>
        </w:numPr>
        <w:spacing w:after="0"/>
        <w:ind w:hanging="720"/>
        <w:rPr>
          <w:rFonts w:ascii="Arial" w:hAnsi="Arial" w:cs="Arial"/>
          <w:sz w:val="24"/>
          <w:szCs w:val="24"/>
        </w:rPr>
      </w:pPr>
      <w:r>
        <w:rPr>
          <w:rFonts w:ascii="Arial" w:hAnsi="Arial" w:cs="Arial"/>
          <w:sz w:val="24"/>
          <w:szCs w:val="24"/>
        </w:rPr>
        <w:t>Benefits</w:t>
      </w:r>
    </w:p>
    <w:p w14:paraId="6718FF5D" w14:textId="77777777" w:rsidR="00F23828" w:rsidRPr="00F23828" w:rsidRDefault="00F23828" w:rsidP="00F23828">
      <w:pPr>
        <w:pStyle w:val="ListParagraph"/>
        <w:numPr>
          <w:ilvl w:val="1"/>
          <w:numId w:val="52"/>
        </w:numPr>
        <w:spacing w:after="0"/>
        <w:rPr>
          <w:rFonts w:ascii="Arial" w:hAnsi="Arial" w:cs="Arial"/>
          <w:sz w:val="24"/>
          <w:szCs w:val="24"/>
        </w:rPr>
      </w:pPr>
      <w:r w:rsidRPr="00F23828">
        <w:rPr>
          <w:rFonts w:ascii="Arial" w:hAnsi="Arial" w:cs="Arial"/>
          <w:sz w:val="24"/>
          <w:szCs w:val="24"/>
        </w:rPr>
        <w:t>Peer bystander intervention policies and practices can</w:t>
      </w:r>
    </w:p>
    <w:p w14:paraId="167B7193" w14:textId="450970BF" w:rsidR="00B375EA" w:rsidRDefault="00F23828" w:rsidP="00CF4BF7">
      <w:pPr>
        <w:spacing w:after="0"/>
        <w:ind w:left="2520"/>
        <w:rPr>
          <w:rFonts w:ascii="Arial" w:hAnsi="Arial" w:cs="Arial"/>
          <w:sz w:val="24"/>
          <w:szCs w:val="24"/>
        </w:rPr>
      </w:pPr>
      <w:r w:rsidRPr="00CF4BF7">
        <w:rPr>
          <w:rFonts w:ascii="Arial" w:hAnsi="Arial" w:cs="Arial"/>
          <w:sz w:val="24"/>
          <w:szCs w:val="24"/>
        </w:rPr>
        <w:t>benefit police organizations by supporting their mission, vision and professionalism, and enhance their relationship with the communities they serve. As peer bystander intervention becomes an ingrained part of a department’s culture, benefits may include fewer citizen complaints, fewer instances of misconduct, a decrease in the use of excessive force, an increase in officer safety and wellness, fewer disciplinary issues, increased retention of employees, and increased trust from the community.</w:t>
      </w:r>
    </w:p>
    <w:p w14:paraId="0B955F3C" w14:textId="77777777" w:rsidR="00CF4BF7" w:rsidRDefault="00CF4BF7" w:rsidP="00CF4BF7">
      <w:pPr>
        <w:spacing w:after="0"/>
        <w:ind w:left="2520"/>
        <w:rPr>
          <w:rFonts w:ascii="Arial" w:hAnsi="Arial" w:cs="Arial"/>
          <w:sz w:val="24"/>
          <w:szCs w:val="24"/>
        </w:rPr>
      </w:pPr>
    </w:p>
    <w:p w14:paraId="2587CA36" w14:textId="77777777" w:rsidR="00AA3F71" w:rsidRPr="00AA3F71" w:rsidRDefault="00AA3F71" w:rsidP="00AA3F71">
      <w:pPr>
        <w:pStyle w:val="ListParagraph"/>
        <w:numPr>
          <w:ilvl w:val="1"/>
          <w:numId w:val="52"/>
        </w:numPr>
        <w:spacing w:after="0"/>
        <w:rPr>
          <w:rFonts w:ascii="Arial" w:hAnsi="Arial" w:cs="Arial"/>
          <w:sz w:val="24"/>
          <w:szCs w:val="24"/>
        </w:rPr>
      </w:pPr>
      <w:r w:rsidRPr="00AA3F71">
        <w:rPr>
          <w:rFonts w:ascii="Arial" w:hAnsi="Arial" w:cs="Arial"/>
          <w:sz w:val="24"/>
          <w:szCs w:val="24"/>
        </w:rPr>
        <w:t>There are many reasons officers do not intervene when</w:t>
      </w:r>
    </w:p>
    <w:p w14:paraId="65653F4C"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they see or are aware of misconduct, some of these</w:t>
      </w:r>
    </w:p>
    <w:p w14:paraId="783A43F6"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reasons include belief that loyalty means supporting</w:t>
      </w:r>
    </w:p>
    <w:p w14:paraId="6E4E3025"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a colleague’s actions regardless of whether they are</w:t>
      </w:r>
    </w:p>
    <w:p w14:paraId="4899FE57"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right or wrong, a fear of retaliation and backlash from</w:t>
      </w:r>
    </w:p>
    <w:p w14:paraId="56BF3608"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peers, detriment to one’s career, or the desire to not</w:t>
      </w:r>
    </w:p>
    <w:p w14:paraId="0088B65D"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get involved. Peer bystander intervention encourages</w:t>
      </w:r>
    </w:p>
    <w:p w14:paraId="17C8BF04" w14:textId="77777777" w:rsidR="00AA3F71" w:rsidRPr="00AA3F71" w:rsidRDefault="00AA3F71" w:rsidP="00AA3F71">
      <w:pPr>
        <w:spacing w:after="0"/>
        <w:ind w:left="2520"/>
        <w:rPr>
          <w:rFonts w:ascii="Arial" w:hAnsi="Arial" w:cs="Arial"/>
          <w:sz w:val="24"/>
          <w:szCs w:val="24"/>
        </w:rPr>
      </w:pPr>
      <w:r w:rsidRPr="00AA3F71">
        <w:rPr>
          <w:rFonts w:ascii="Arial" w:hAnsi="Arial" w:cs="Arial"/>
          <w:sz w:val="24"/>
          <w:szCs w:val="24"/>
        </w:rPr>
        <w:t>officers to recognize that stepping into a situation when</w:t>
      </w:r>
    </w:p>
    <w:p w14:paraId="0B54BCE5" w14:textId="77777777" w:rsidR="00AA3F71" w:rsidRPr="00AA3F71" w:rsidRDefault="00AA3F71" w:rsidP="00AA3F71">
      <w:pPr>
        <w:spacing w:after="0"/>
        <w:ind w:left="2520"/>
        <w:rPr>
          <w:rFonts w:ascii="Arial" w:hAnsi="Arial" w:cs="Arial"/>
          <w:sz w:val="24"/>
          <w:szCs w:val="24"/>
        </w:rPr>
      </w:pPr>
      <w:proofErr w:type="gramStart"/>
      <w:r w:rsidRPr="00AA3F71">
        <w:rPr>
          <w:rFonts w:ascii="Arial" w:hAnsi="Arial" w:cs="Arial"/>
          <w:sz w:val="24"/>
          <w:szCs w:val="24"/>
        </w:rPr>
        <w:t>a peer</w:t>
      </w:r>
      <w:proofErr w:type="gramEnd"/>
      <w:r w:rsidRPr="00AA3F71">
        <w:rPr>
          <w:rFonts w:ascii="Arial" w:hAnsi="Arial" w:cs="Arial"/>
          <w:sz w:val="24"/>
          <w:szCs w:val="24"/>
        </w:rPr>
        <w:t xml:space="preserve"> is about to make a </w:t>
      </w:r>
      <w:proofErr w:type="gramStart"/>
      <w:r w:rsidRPr="00AA3F71">
        <w:rPr>
          <w:rFonts w:ascii="Arial" w:hAnsi="Arial" w:cs="Arial"/>
          <w:sz w:val="24"/>
          <w:szCs w:val="24"/>
        </w:rPr>
        <w:t>mistake</w:t>
      </w:r>
      <w:proofErr w:type="gramEnd"/>
      <w:r w:rsidRPr="00AA3F71">
        <w:rPr>
          <w:rFonts w:ascii="Arial" w:hAnsi="Arial" w:cs="Arial"/>
          <w:sz w:val="24"/>
          <w:szCs w:val="24"/>
        </w:rPr>
        <w:t xml:space="preserve"> benefits them and</w:t>
      </w:r>
    </w:p>
    <w:p w14:paraId="6BDCC543" w14:textId="4CDF6443" w:rsidR="00CF4BF7" w:rsidRPr="00AA3F71" w:rsidRDefault="00AA3F71" w:rsidP="00AA3F71">
      <w:pPr>
        <w:spacing w:after="0"/>
        <w:ind w:left="2520"/>
        <w:rPr>
          <w:rFonts w:ascii="Arial" w:hAnsi="Arial" w:cs="Arial"/>
          <w:sz w:val="24"/>
          <w:szCs w:val="24"/>
        </w:rPr>
      </w:pPr>
      <w:r w:rsidRPr="00AA3F71">
        <w:rPr>
          <w:rFonts w:ascii="Arial" w:hAnsi="Arial" w:cs="Arial"/>
          <w:sz w:val="24"/>
          <w:szCs w:val="24"/>
        </w:rPr>
        <w:t>everyone involved.</w:t>
      </w:r>
    </w:p>
    <w:p w14:paraId="69A88036" w14:textId="77777777" w:rsidR="0065063A" w:rsidRDefault="0065063A" w:rsidP="0054688F">
      <w:pPr>
        <w:spacing w:after="0"/>
        <w:ind w:left="720" w:hanging="720"/>
        <w:rPr>
          <w:rFonts w:ascii="Arial" w:hAnsi="Arial" w:cs="Arial"/>
          <w:sz w:val="24"/>
          <w:szCs w:val="24"/>
        </w:rPr>
      </w:pPr>
    </w:p>
    <w:p w14:paraId="6A91388F" w14:textId="1A4CAB22" w:rsidR="0065063A" w:rsidRDefault="008F3BD0"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04320" behindDoc="0" locked="0" layoutInCell="1" allowOverlap="1" wp14:anchorId="29863BE2" wp14:editId="1DB40407">
                <wp:simplePos x="0" y="0"/>
                <wp:positionH relativeFrom="column">
                  <wp:posOffset>0</wp:posOffset>
                </wp:positionH>
                <wp:positionV relativeFrom="paragraph">
                  <wp:posOffset>0</wp:posOffset>
                </wp:positionV>
                <wp:extent cx="844550" cy="659765"/>
                <wp:effectExtent l="0" t="0" r="0" b="6985"/>
                <wp:wrapNone/>
                <wp:docPr id="9810087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BD6966B" id="Freeform 1" o:spid="_x0000_s1026" style="position:absolute;margin-left:0;margin-top:0;width:66.5pt;height:5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LWUd0LbAAAABQEAAA8AAABk&#10;cnMvZG93bnJldi54bWxMj8FOw0AMRO9I/MPKSFxQu4FAVUI2FSBxAKkCEj7AzbpJIOuNsts2/D0u&#10;F7hYHo01fpOvJterPY2h82zgcp6AIq697bgx8FE9zZagQkS22HsmA98UYFWcnuSYWX/gd9qXsVES&#10;wiFDA22MQ6Z1qFtyGOZ+IBZv60eHUeTYaDviQcJdr6+SZKEddiwfWhzosaX6q9w5A3pKL16u/do/&#10;V5/LhyqUenvz9mrM+dl0fwcq0hT/juGIL+hQCNPG79gG1RuQIvF3Hr00FbmRJUlvQRe5/k9f/A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" path="m,l2521991,r,1970305l,1970305,,xe" stroked="f">
                <v:fill r:id="rId23" o:title="" recolor="t" rotate="t" type="frame"/>
                <v:path arrowok="t"/>
              </v:shape>
            </w:pict>
          </mc:Fallback>
        </mc:AlternateContent>
      </w:r>
      <w:r>
        <w:rPr>
          <w:rFonts w:ascii="Arial" w:hAnsi="Arial" w:cs="Arial"/>
          <w:sz w:val="24"/>
          <w:szCs w:val="24"/>
        </w:rPr>
        <w:tab/>
      </w:r>
      <w:r>
        <w:rPr>
          <w:rFonts w:ascii="Arial" w:hAnsi="Arial" w:cs="Arial"/>
          <w:sz w:val="24"/>
          <w:szCs w:val="24"/>
        </w:rPr>
        <w:tab/>
      </w:r>
      <w:r w:rsidR="00425506">
        <w:rPr>
          <w:rFonts w:ascii="Arial" w:hAnsi="Arial" w:cs="Arial"/>
          <w:sz w:val="24"/>
          <w:szCs w:val="24"/>
        </w:rPr>
        <w:tab/>
      </w:r>
    </w:p>
    <w:p w14:paraId="3C68502F" w14:textId="7D2C87BE" w:rsidR="0065063A" w:rsidRPr="00425506" w:rsidRDefault="00425506" w:rsidP="0054688F">
      <w:pPr>
        <w:spacing w:after="0"/>
        <w:ind w:left="720" w:hanging="720"/>
        <w:rPr>
          <w:rFonts w:ascii="Arial" w:hAnsi="Arial" w:cs="Arial"/>
          <w:b/>
          <w:bCs/>
          <w:sz w:val="24"/>
          <w:szCs w:val="24"/>
        </w:rPr>
      </w:pPr>
      <w:r>
        <w:rPr>
          <w:rFonts w:ascii="Arial" w:hAnsi="Arial" w:cs="Arial"/>
          <w:sz w:val="24"/>
          <w:szCs w:val="24"/>
        </w:rPr>
        <w:tab/>
      </w:r>
      <w:r>
        <w:rPr>
          <w:rFonts w:ascii="Arial" w:hAnsi="Arial" w:cs="Arial"/>
          <w:sz w:val="24"/>
          <w:szCs w:val="24"/>
        </w:rPr>
        <w:tab/>
      </w:r>
      <w:r w:rsidRPr="00425506">
        <w:rPr>
          <w:rFonts w:ascii="Arial" w:hAnsi="Arial" w:cs="Arial"/>
          <w:b/>
          <w:bCs/>
          <w:sz w:val="24"/>
          <w:szCs w:val="24"/>
        </w:rPr>
        <w:t>Slide: Peer Intervention Policies and Organizational Culture</w:t>
      </w:r>
    </w:p>
    <w:p w14:paraId="06FEDDC3" w14:textId="3EADC4F7" w:rsidR="0065063A" w:rsidRDefault="00EE2C0B" w:rsidP="0054688F">
      <w:pPr>
        <w:spacing w:after="0"/>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p>
    <w:p w14:paraId="27CF4B23" w14:textId="6472FBD0" w:rsidR="00816EF9" w:rsidRDefault="00816EF9" w:rsidP="00816EF9">
      <w:pPr>
        <w:pStyle w:val="ListParagraph"/>
        <w:numPr>
          <w:ilvl w:val="0"/>
          <w:numId w:val="52"/>
        </w:numPr>
        <w:spacing w:after="0"/>
        <w:ind w:hanging="720"/>
        <w:rPr>
          <w:rFonts w:ascii="Arial" w:hAnsi="Arial" w:cs="Arial"/>
          <w:sz w:val="24"/>
          <w:szCs w:val="24"/>
        </w:rPr>
      </w:pPr>
      <w:r w:rsidRPr="00816EF9">
        <w:rPr>
          <w:rFonts w:ascii="Arial" w:hAnsi="Arial" w:cs="Arial"/>
          <w:sz w:val="24"/>
          <w:szCs w:val="24"/>
        </w:rPr>
        <w:t>Peer Intervention Policies and Organizational Culture</w:t>
      </w:r>
    </w:p>
    <w:p w14:paraId="5C8ECBFF" w14:textId="77777777" w:rsidR="00816EF9" w:rsidRDefault="00816EF9" w:rsidP="00816EF9">
      <w:pPr>
        <w:pStyle w:val="ListParagraph"/>
        <w:spacing w:after="0"/>
        <w:ind w:left="2160"/>
        <w:rPr>
          <w:rFonts w:ascii="Arial" w:hAnsi="Arial" w:cs="Arial"/>
          <w:sz w:val="24"/>
          <w:szCs w:val="24"/>
        </w:rPr>
      </w:pPr>
    </w:p>
    <w:p w14:paraId="1EA518A1" w14:textId="56823742" w:rsidR="00816EF9" w:rsidRPr="00816EF9" w:rsidRDefault="00816EF9" w:rsidP="008A6731">
      <w:pPr>
        <w:pStyle w:val="ListParagraph"/>
        <w:numPr>
          <w:ilvl w:val="1"/>
          <w:numId w:val="52"/>
        </w:numPr>
        <w:spacing w:after="0"/>
        <w:rPr>
          <w:rFonts w:ascii="Arial" w:hAnsi="Arial" w:cs="Arial"/>
          <w:sz w:val="24"/>
          <w:szCs w:val="24"/>
        </w:rPr>
      </w:pPr>
      <w:r w:rsidRPr="00816EF9">
        <w:rPr>
          <w:rFonts w:ascii="Arial" w:hAnsi="Arial" w:cs="Arial"/>
          <w:sz w:val="24"/>
          <w:szCs w:val="24"/>
        </w:rPr>
        <w:t>Implementing a standalone “Duty to Intervene”</w:t>
      </w:r>
    </w:p>
    <w:p w14:paraId="3EAEA4FE" w14:textId="77777777" w:rsidR="00816EF9" w:rsidRPr="00816EF9" w:rsidRDefault="00816EF9" w:rsidP="008A6731">
      <w:pPr>
        <w:spacing w:after="0"/>
        <w:ind w:left="2520"/>
        <w:rPr>
          <w:rFonts w:ascii="Arial" w:hAnsi="Arial" w:cs="Arial"/>
          <w:sz w:val="24"/>
          <w:szCs w:val="24"/>
        </w:rPr>
      </w:pPr>
      <w:r w:rsidRPr="00816EF9">
        <w:rPr>
          <w:rFonts w:ascii="Arial" w:hAnsi="Arial" w:cs="Arial"/>
          <w:sz w:val="24"/>
          <w:szCs w:val="24"/>
        </w:rPr>
        <w:t>policy separate from an agency’s use-of-force policy</w:t>
      </w:r>
    </w:p>
    <w:p w14:paraId="4CFC6935" w14:textId="77777777" w:rsidR="00816EF9" w:rsidRPr="00816EF9" w:rsidRDefault="00816EF9" w:rsidP="008A6731">
      <w:pPr>
        <w:spacing w:after="0"/>
        <w:ind w:left="2520"/>
        <w:rPr>
          <w:rFonts w:ascii="Arial" w:hAnsi="Arial" w:cs="Arial"/>
          <w:sz w:val="24"/>
          <w:szCs w:val="24"/>
        </w:rPr>
      </w:pPr>
      <w:r w:rsidRPr="00816EF9">
        <w:rPr>
          <w:rFonts w:ascii="Arial" w:hAnsi="Arial" w:cs="Arial"/>
          <w:sz w:val="24"/>
          <w:szCs w:val="24"/>
        </w:rPr>
        <w:t>communicates that this is a priority for an agency’s</w:t>
      </w:r>
    </w:p>
    <w:p w14:paraId="1F22805C" w14:textId="0A5CF44B" w:rsidR="00EE2C0B" w:rsidRDefault="00816EF9" w:rsidP="008A6731">
      <w:pPr>
        <w:spacing w:after="0"/>
        <w:ind w:left="2520"/>
        <w:rPr>
          <w:rFonts w:ascii="Arial" w:hAnsi="Arial" w:cs="Arial"/>
          <w:sz w:val="24"/>
          <w:szCs w:val="24"/>
        </w:rPr>
      </w:pPr>
      <w:r w:rsidRPr="00816EF9">
        <w:rPr>
          <w:rFonts w:ascii="Arial" w:hAnsi="Arial" w:cs="Arial"/>
          <w:sz w:val="24"/>
          <w:szCs w:val="24"/>
        </w:rPr>
        <w:lastRenderedPageBreak/>
        <w:t xml:space="preserve">leadership. An effective policy states that officers must intervene if witnessing a fellow officer engaging in any act that is unethical, </w:t>
      </w:r>
      <w:proofErr w:type="gramStart"/>
      <w:r w:rsidRPr="00816EF9">
        <w:rPr>
          <w:rFonts w:ascii="Arial" w:hAnsi="Arial" w:cs="Arial"/>
          <w:sz w:val="24"/>
          <w:szCs w:val="24"/>
        </w:rPr>
        <w:t>violates</w:t>
      </w:r>
      <w:proofErr w:type="gramEnd"/>
      <w:r w:rsidRPr="00816EF9">
        <w:rPr>
          <w:rFonts w:ascii="Arial" w:hAnsi="Arial" w:cs="Arial"/>
          <w:sz w:val="24"/>
          <w:szCs w:val="24"/>
        </w:rPr>
        <w:t xml:space="preserve"> law or policy, or when force is being inappropriately applied or applied when it is no longer required. The “Duty to Intervene” policy should also include a clause prohibiting retaliation or at least be associated with the agency’s Duty to Report Misconduct/ Whistleblower Protection policy.</w:t>
      </w:r>
    </w:p>
    <w:p w14:paraId="6BD56BC2" w14:textId="77777777" w:rsidR="008A6731" w:rsidRDefault="008A6731" w:rsidP="008A6731">
      <w:pPr>
        <w:spacing w:after="0"/>
        <w:ind w:left="2520"/>
        <w:rPr>
          <w:rFonts w:ascii="Arial" w:hAnsi="Arial" w:cs="Arial"/>
          <w:sz w:val="24"/>
          <w:szCs w:val="24"/>
        </w:rPr>
      </w:pPr>
    </w:p>
    <w:p w14:paraId="112333B5" w14:textId="7B643BD5" w:rsidR="00AE3E10" w:rsidRPr="00FD5E72" w:rsidRDefault="00AE3E10" w:rsidP="004644B7">
      <w:pPr>
        <w:pStyle w:val="ListParagraph"/>
        <w:numPr>
          <w:ilvl w:val="1"/>
          <w:numId w:val="52"/>
        </w:numPr>
        <w:spacing w:after="0"/>
        <w:rPr>
          <w:rFonts w:ascii="Arial" w:hAnsi="Arial" w:cs="Arial"/>
          <w:sz w:val="24"/>
          <w:szCs w:val="24"/>
        </w:rPr>
      </w:pPr>
      <w:r w:rsidRPr="00FD5E72">
        <w:rPr>
          <w:rFonts w:ascii="Arial" w:hAnsi="Arial" w:cs="Arial"/>
          <w:sz w:val="24"/>
          <w:szCs w:val="24"/>
        </w:rPr>
        <w:t>However, policy alone cannot be effective unless it is backed by an organizational culture where peer intervention is actively encouraged and rewarded. The</w:t>
      </w:r>
      <w:r w:rsidR="00FD5E72" w:rsidRPr="00FD5E72">
        <w:rPr>
          <w:rFonts w:ascii="Arial" w:hAnsi="Arial" w:cs="Arial"/>
          <w:sz w:val="24"/>
          <w:szCs w:val="24"/>
        </w:rPr>
        <w:t xml:space="preserve"> </w:t>
      </w:r>
      <w:r w:rsidRPr="00FD5E72">
        <w:rPr>
          <w:rFonts w:ascii="Arial" w:hAnsi="Arial" w:cs="Arial"/>
          <w:sz w:val="24"/>
          <w:szCs w:val="24"/>
        </w:rPr>
        <w:t>foundation of peer bystander intervention for police is</w:t>
      </w:r>
      <w:r w:rsidR="00FD5E72" w:rsidRPr="00FD5E72">
        <w:rPr>
          <w:rFonts w:ascii="Arial" w:hAnsi="Arial" w:cs="Arial"/>
          <w:sz w:val="24"/>
          <w:szCs w:val="24"/>
        </w:rPr>
        <w:t xml:space="preserve"> </w:t>
      </w:r>
      <w:r w:rsidRPr="00FD5E72">
        <w:rPr>
          <w:rFonts w:ascii="Arial" w:hAnsi="Arial" w:cs="Arial"/>
          <w:sz w:val="24"/>
          <w:szCs w:val="24"/>
        </w:rPr>
        <w:t>that officers can have a powerful and positive impact</w:t>
      </w:r>
      <w:r w:rsidR="00FD5E72" w:rsidRPr="00FD5E72">
        <w:rPr>
          <w:rFonts w:ascii="Arial" w:hAnsi="Arial" w:cs="Arial"/>
          <w:sz w:val="24"/>
          <w:szCs w:val="24"/>
        </w:rPr>
        <w:t xml:space="preserve"> </w:t>
      </w:r>
      <w:r w:rsidRPr="00FD5E72">
        <w:rPr>
          <w:rFonts w:ascii="Arial" w:hAnsi="Arial" w:cs="Arial"/>
          <w:sz w:val="24"/>
          <w:szCs w:val="24"/>
        </w:rPr>
        <w:t>on the actions of their fellow officers. An agency culture</w:t>
      </w:r>
      <w:r w:rsidR="00FD5E72" w:rsidRPr="00FD5E72">
        <w:rPr>
          <w:rFonts w:ascii="Arial" w:hAnsi="Arial" w:cs="Arial"/>
          <w:sz w:val="24"/>
          <w:szCs w:val="24"/>
        </w:rPr>
        <w:t xml:space="preserve"> </w:t>
      </w:r>
      <w:r w:rsidRPr="00FD5E72">
        <w:rPr>
          <w:rFonts w:ascii="Arial" w:hAnsi="Arial" w:cs="Arial"/>
          <w:sz w:val="24"/>
          <w:szCs w:val="24"/>
        </w:rPr>
        <w:t>that supports peer intervention means that officers are</w:t>
      </w:r>
    </w:p>
    <w:p w14:paraId="42DA4983" w14:textId="72739844" w:rsidR="008A6731" w:rsidRPr="00AE3E10" w:rsidRDefault="00AE3E10" w:rsidP="00AE3E10">
      <w:pPr>
        <w:spacing w:after="0"/>
        <w:ind w:left="2520"/>
        <w:rPr>
          <w:rFonts w:ascii="Arial" w:hAnsi="Arial" w:cs="Arial"/>
          <w:sz w:val="24"/>
          <w:szCs w:val="24"/>
        </w:rPr>
      </w:pPr>
      <w:r w:rsidRPr="00AE3E10">
        <w:rPr>
          <w:rFonts w:ascii="Arial" w:hAnsi="Arial" w:cs="Arial"/>
          <w:sz w:val="24"/>
          <w:szCs w:val="24"/>
        </w:rPr>
        <w:t>empowered to speak up, regardless of rank, to let a</w:t>
      </w:r>
      <w:r w:rsidR="00FD5E72">
        <w:rPr>
          <w:rFonts w:ascii="Arial" w:hAnsi="Arial" w:cs="Arial"/>
          <w:sz w:val="24"/>
          <w:szCs w:val="24"/>
        </w:rPr>
        <w:t xml:space="preserve"> </w:t>
      </w:r>
      <w:r w:rsidRPr="00AE3E10">
        <w:rPr>
          <w:rFonts w:ascii="Arial" w:hAnsi="Arial" w:cs="Arial"/>
          <w:sz w:val="24"/>
          <w:szCs w:val="24"/>
        </w:rPr>
        <w:t>colleague know that they are about to make a mistake</w:t>
      </w:r>
      <w:r w:rsidR="00FD5E72">
        <w:rPr>
          <w:rFonts w:ascii="Arial" w:hAnsi="Arial" w:cs="Arial"/>
          <w:sz w:val="24"/>
          <w:szCs w:val="24"/>
        </w:rPr>
        <w:t xml:space="preserve"> </w:t>
      </w:r>
      <w:r w:rsidRPr="00AE3E10">
        <w:rPr>
          <w:rFonts w:ascii="Arial" w:hAnsi="Arial" w:cs="Arial"/>
          <w:sz w:val="24"/>
          <w:szCs w:val="24"/>
        </w:rPr>
        <w:t>that could impact the officer, their family, their career, the agency’s relationship with the community, and the</w:t>
      </w:r>
      <w:r w:rsidR="00FD5E72">
        <w:rPr>
          <w:rFonts w:ascii="Arial" w:hAnsi="Arial" w:cs="Arial"/>
          <w:sz w:val="24"/>
          <w:szCs w:val="24"/>
        </w:rPr>
        <w:t xml:space="preserve"> </w:t>
      </w:r>
      <w:r w:rsidRPr="00AE3E10">
        <w:rPr>
          <w:rFonts w:ascii="Arial" w:hAnsi="Arial" w:cs="Arial"/>
          <w:sz w:val="24"/>
          <w:szCs w:val="24"/>
        </w:rPr>
        <w:t>community itself. It is important that agency leadership</w:t>
      </w:r>
      <w:r w:rsidR="00FD5E72">
        <w:rPr>
          <w:rFonts w:ascii="Arial" w:hAnsi="Arial" w:cs="Arial"/>
          <w:sz w:val="24"/>
          <w:szCs w:val="24"/>
        </w:rPr>
        <w:t xml:space="preserve"> </w:t>
      </w:r>
      <w:r w:rsidRPr="00AE3E10">
        <w:rPr>
          <w:rFonts w:ascii="Arial" w:hAnsi="Arial" w:cs="Arial"/>
          <w:sz w:val="24"/>
          <w:szCs w:val="24"/>
        </w:rPr>
        <w:t xml:space="preserve">clearly communicates this message and that it is </w:t>
      </w:r>
      <w:r w:rsidR="00CB3658">
        <w:rPr>
          <w:rFonts w:ascii="Arial" w:hAnsi="Arial" w:cs="Arial"/>
          <w:sz w:val="24"/>
          <w:szCs w:val="24"/>
        </w:rPr>
        <w:t>e</w:t>
      </w:r>
      <w:r w:rsidRPr="00AE3E10">
        <w:rPr>
          <w:rFonts w:ascii="Arial" w:hAnsi="Arial" w:cs="Arial"/>
          <w:sz w:val="24"/>
          <w:szCs w:val="24"/>
        </w:rPr>
        <w:t>nforced throughout all ranks.</w:t>
      </w:r>
    </w:p>
    <w:p w14:paraId="3A307229" w14:textId="77777777" w:rsidR="0065063A" w:rsidRDefault="0065063A" w:rsidP="0054688F">
      <w:pPr>
        <w:spacing w:after="0"/>
        <w:ind w:left="720" w:hanging="720"/>
        <w:rPr>
          <w:rFonts w:ascii="Arial" w:hAnsi="Arial" w:cs="Arial"/>
          <w:sz w:val="24"/>
          <w:szCs w:val="24"/>
        </w:rPr>
      </w:pPr>
    </w:p>
    <w:p w14:paraId="46B1720D" w14:textId="6F256759" w:rsidR="0065063A" w:rsidRDefault="00B13B79"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06368" behindDoc="0" locked="0" layoutInCell="1" allowOverlap="1" wp14:anchorId="50EC51FF" wp14:editId="2502F388">
                <wp:simplePos x="0" y="0"/>
                <wp:positionH relativeFrom="column">
                  <wp:posOffset>-234087</wp:posOffset>
                </wp:positionH>
                <wp:positionV relativeFrom="paragraph">
                  <wp:posOffset>120828</wp:posOffset>
                </wp:positionV>
                <wp:extent cx="844550" cy="659765"/>
                <wp:effectExtent l="0" t="0" r="0" b="6985"/>
                <wp:wrapNone/>
                <wp:docPr id="46535869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A6ABE03" id="Freeform 1" o:spid="_x0000_s1026" style="position:absolute;margin-left:-18.45pt;margin-top:9.5pt;width:66.5pt;height:5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PBTIE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r w:rsidR="00736667">
        <w:rPr>
          <w:rFonts w:ascii="Arial" w:hAnsi="Arial" w:cs="Arial"/>
          <w:sz w:val="24"/>
          <w:szCs w:val="24"/>
        </w:rPr>
        <w:tab/>
      </w:r>
      <w:r w:rsidR="00736667">
        <w:rPr>
          <w:rFonts w:ascii="Arial" w:hAnsi="Arial" w:cs="Arial"/>
          <w:sz w:val="24"/>
          <w:szCs w:val="24"/>
        </w:rPr>
        <w:tab/>
      </w:r>
    </w:p>
    <w:p w14:paraId="121CAD5B" w14:textId="79B5D3F8" w:rsidR="00736667" w:rsidRPr="00736667" w:rsidRDefault="00736667" w:rsidP="0054688F">
      <w:pPr>
        <w:spacing w:after="0"/>
        <w:ind w:left="720" w:hanging="720"/>
        <w:rPr>
          <w:rFonts w:ascii="Arial" w:hAnsi="Arial" w:cs="Arial"/>
          <w:b/>
          <w:bCs/>
          <w:sz w:val="24"/>
          <w:szCs w:val="24"/>
        </w:rPr>
      </w:pPr>
      <w:r>
        <w:rPr>
          <w:rFonts w:ascii="Arial" w:hAnsi="Arial" w:cs="Arial"/>
          <w:sz w:val="24"/>
          <w:szCs w:val="24"/>
        </w:rPr>
        <w:tab/>
      </w:r>
      <w:r>
        <w:rPr>
          <w:rFonts w:ascii="Arial" w:hAnsi="Arial" w:cs="Arial"/>
          <w:sz w:val="24"/>
          <w:szCs w:val="24"/>
        </w:rPr>
        <w:tab/>
      </w:r>
      <w:r w:rsidRPr="00736667">
        <w:rPr>
          <w:rFonts w:ascii="Arial" w:hAnsi="Arial" w:cs="Arial"/>
          <w:b/>
          <w:bCs/>
          <w:sz w:val="24"/>
          <w:szCs w:val="24"/>
        </w:rPr>
        <w:t>Slide: Training</w:t>
      </w:r>
    </w:p>
    <w:p w14:paraId="34D66680" w14:textId="223715A0" w:rsidR="0065063A" w:rsidRDefault="0065063A" w:rsidP="000D2943">
      <w:pPr>
        <w:spacing w:after="0"/>
        <w:ind w:left="1800"/>
        <w:rPr>
          <w:rFonts w:ascii="Arial" w:hAnsi="Arial" w:cs="Arial"/>
          <w:sz w:val="24"/>
          <w:szCs w:val="24"/>
        </w:rPr>
      </w:pPr>
    </w:p>
    <w:p w14:paraId="27568AF3" w14:textId="3D6B1FFA" w:rsidR="00736667" w:rsidRDefault="00736667" w:rsidP="00736667">
      <w:pPr>
        <w:pStyle w:val="ListParagraph"/>
        <w:numPr>
          <w:ilvl w:val="0"/>
          <w:numId w:val="52"/>
        </w:numPr>
        <w:tabs>
          <w:tab w:val="left" w:pos="1440"/>
        </w:tabs>
        <w:spacing w:after="0"/>
        <w:ind w:hanging="720"/>
        <w:rPr>
          <w:rFonts w:ascii="Arial" w:hAnsi="Arial" w:cs="Arial"/>
          <w:sz w:val="24"/>
          <w:szCs w:val="24"/>
        </w:rPr>
      </w:pPr>
      <w:r>
        <w:rPr>
          <w:rFonts w:ascii="Arial" w:hAnsi="Arial" w:cs="Arial"/>
          <w:sz w:val="24"/>
          <w:szCs w:val="24"/>
        </w:rPr>
        <w:t>Training</w:t>
      </w:r>
    </w:p>
    <w:p w14:paraId="76D6F122" w14:textId="77777777" w:rsidR="00847EB2" w:rsidRDefault="00847EB2" w:rsidP="00847EB2">
      <w:pPr>
        <w:tabs>
          <w:tab w:val="left" w:pos="1440"/>
        </w:tabs>
        <w:spacing w:after="0"/>
        <w:rPr>
          <w:rFonts w:ascii="Arial" w:hAnsi="Arial" w:cs="Arial"/>
          <w:sz w:val="24"/>
          <w:szCs w:val="24"/>
        </w:rPr>
      </w:pPr>
    </w:p>
    <w:p w14:paraId="6BE4D27D" w14:textId="0647F2E1" w:rsidR="00847EB2" w:rsidRDefault="00847EB2" w:rsidP="00ED3D96">
      <w:pPr>
        <w:pStyle w:val="ListParagraph"/>
        <w:numPr>
          <w:ilvl w:val="1"/>
          <w:numId w:val="52"/>
        </w:numPr>
        <w:tabs>
          <w:tab w:val="left" w:pos="1440"/>
        </w:tabs>
        <w:spacing w:after="0"/>
        <w:rPr>
          <w:rFonts w:ascii="Arial" w:hAnsi="Arial" w:cs="Arial"/>
          <w:sz w:val="24"/>
          <w:szCs w:val="24"/>
        </w:rPr>
      </w:pPr>
      <w:r w:rsidRPr="00847EB2">
        <w:rPr>
          <w:rFonts w:ascii="Arial" w:hAnsi="Arial" w:cs="Arial"/>
          <w:sz w:val="24"/>
          <w:szCs w:val="24"/>
        </w:rPr>
        <w:t>Law enforcement is not the only field in which peer</w:t>
      </w:r>
      <w:r w:rsidR="00C40940" w:rsidRPr="00C40940">
        <w:rPr>
          <w:rFonts w:ascii="Arial" w:hAnsi="Arial" w:cs="Arial"/>
          <w:sz w:val="24"/>
          <w:szCs w:val="24"/>
        </w:rPr>
        <w:t xml:space="preserve"> </w:t>
      </w:r>
      <w:r w:rsidRPr="00C40940">
        <w:rPr>
          <w:rFonts w:ascii="Arial" w:hAnsi="Arial" w:cs="Arial"/>
          <w:sz w:val="24"/>
          <w:szCs w:val="24"/>
        </w:rPr>
        <w:t>bystander intervention is encouraged. Hospitals, airlines, and corporations also have peer intervention training and policies in place to reduce misconduct. Additionally, peer bystander intervention strategies are used to reduce drunk driving, sexual misconduct, and bullying.</w:t>
      </w:r>
    </w:p>
    <w:p w14:paraId="7B6AB496" w14:textId="77777777" w:rsidR="00C40940" w:rsidRDefault="00C40940" w:rsidP="00C40940">
      <w:pPr>
        <w:tabs>
          <w:tab w:val="left" w:pos="1440"/>
        </w:tabs>
        <w:spacing w:after="0"/>
        <w:rPr>
          <w:rFonts w:ascii="Arial" w:hAnsi="Arial" w:cs="Arial"/>
          <w:sz w:val="24"/>
          <w:szCs w:val="24"/>
        </w:rPr>
      </w:pPr>
    </w:p>
    <w:p w14:paraId="04391A84" w14:textId="10DD3290" w:rsidR="00C40940" w:rsidRPr="009709D4" w:rsidRDefault="00C40940" w:rsidP="00031201">
      <w:pPr>
        <w:pStyle w:val="ListParagraph"/>
        <w:numPr>
          <w:ilvl w:val="1"/>
          <w:numId w:val="52"/>
        </w:numPr>
        <w:tabs>
          <w:tab w:val="left" w:pos="1440"/>
        </w:tabs>
        <w:spacing w:after="0"/>
        <w:rPr>
          <w:rFonts w:ascii="Arial" w:hAnsi="Arial" w:cs="Arial"/>
          <w:sz w:val="24"/>
          <w:szCs w:val="24"/>
        </w:rPr>
      </w:pPr>
      <w:r w:rsidRPr="00C40940">
        <w:rPr>
          <w:rFonts w:ascii="Arial" w:hAnsi="Arial" w:cs="Arial"/>
          <w:sz w:val="24"/>
          <w:szCs w:val="24"/>
        </w:rPr>
        <w:t>Training should focus on reducing the inhibitors</w:t>
      </w:r>
      <w:r w:rsidRPr="009709D4">
        <w:rPr>
          <w:rFonts w:ascii="Arial" w:hAnsi="Arial" w:cs="Arial"/>
          <w:sz w:val="24"/>
          <w:szCs w:val="24"/>
        </w:rPr>
        <w:t xml:space="preserve"> that individuals </w:t>
      </w:r>
      <w:proofErr w:type="gramStart"/>
      <w:r w:rsidRPr="009709D4">
        <w:rPr>
          <w:rFonts w:ascii="Arial" w:hAnsi="Arial" w:cs="Arial"/>
          <w:sz w:val="24"/>
          <w:szCs w:val="24"/>
        </w:rPr>
        <w:t>have to</w:t>
      </w:r>
      <w:proofErr w:type="gramEnd"/>
      <w:r w:rsidRPr="009709D4">
        <w:rPr>
          <w:rFonts w:ascii="Arial" w:hAnsi="Arial" w:cs="Arial"/>
          <w:sz w:val="24"/>
          <w:szCs w:val="24"/>
        </w:rPr>
        <w:t xml:space="preserve"> </w:t>
      </w:r>
      <w:proofErr w:type="gramStart"/>
      <w:r w:rsidRPr="009709D4">
        <w:rPr>
          <w:rFonts w:ascii="Arial" w:hAnsi="Arial" w:cs="Arial"/>
          <w:sz w:val="24"/>
          <w:szCs w:val="24"/>
        </w:rPr>
        <w:t>intervening</w:t>
      </w:r>
      <w:proofErr w:type="gramEnd"/>
      <w:r w:rsidRPr="009709D4">
        <w:rPr>
          <w:rFonts w:ascii="Arial" w:hAnsi="Arial" w:cs="Arial"/>
          <w:sz w:val="24"/>
          <w:szCs w:val="24"/>
        </w:rPr>
        <w:t>, which includes</w:t>
      </w:r>
      <w:r w:rsidR="009709D4" w:rsidRPr="009709D4">
        <w:rPr>
          <w:rFonts w:ascii="Arial" w:hAnsi="Arial" w:cs="Arial"/>
          <w:sz w:val="24"/>
          <w:szCs w:val="24"/>
        </w:rPr>
        <w:t xml:space="preserve"> </w:t>
      </w:r>
      <w:r w:rsidRPr="009709D4">
        <w:rPr>
          <w:rFonts w:ascii="Arial" w:hAnsi="Arial" w:cs="Arial"/>
          <w:sz w:val="24"/>
          <w:szCs w:val="24"/>
        </w:rPr>
        <w:t>bolstering their confidence in their skills and ability to</w:t>
      </w:r>
      <w:r w:rsidR="009709D4" w:rsidRPr="009709D4">
        <w:rPr>
          <w:rFonts w:ascii="Arial" w:hAnsi="Arial" w:cs="Arial"/>
          <w:sz w:val="24"/>
          <w:szCs w:val="24"/>
        </w:rPr>
        <w:t xml:space="preserve"> </w:t>
      </w:r>
      <w:r w:rsidRPr="009709D4">
        <w:rPr>
          <w:rFonts w:ascii="Arial" w:hAnsi="Arial" w:cs="Arial"/>
          <w:sz w:val="24"/>
          <w:szCs w:val="24"/>
        </w:rPr>
        <w:t>do so. Training should include role-play scenarios that</w:t>
      </w:r>
      <w:r w:rsidR="009709D4" w:rsidRPr="009709D4">
        <w:rPr>
          <w:rFonts w:ascii="Arial" w:hAnsi="Arial" w:cs="Arial"/>
          <w:sz w:val="24"/>
          <w:szCs w:val="24"/>
        </w:rPr>
        <w:t xml:space="preserve"> </w:t>
      </w:r>
      <w:r w:rsidRPr="009709D4">
        <w:rPr>
          <w:rFonts w:ascii="Arial" w:hAnsi="Arial" w:cs="Arial"/>
          <w:sz w:val="24"/>
          <w:szCs w:val="24"/>
        </w:rPr>
        <w:t>enable officers to practice how they would intervene in</w:t>
      </w:r>
      <w:r w:rsidR="009709D4" w:rsidRPr="009709D4">
        <w:rPr>
          <w:rFonts w:ascii="Arial" w:hAnsi="Arial" w:cs="Arial"/>
          <w:sz w:val="24"/>
          <w:szCs w:val="24"/>
        </w:rPr>
        <w:t xml:space="preserve"> </w:t>
      </w:r>
      <w:r w:rsidRPr="009709D4">
        <w:rPr>
          <w:rFonts w:ascii="Arial" w:hAnsi="Arial" w:cs="Arial"/>
          <w:sz w:val="24"/>
          <w:szCs w:val="24"/>
        </w:rPr>
        <w:t>a wide range of situations. The New Orleans, LA, Police</w:t>
      </w:r>
      <w:r w:rsidR="009709D4" w:rsidRPr="009709D4">
        <w:rPr>
          <w:rFonts w:ascii="Arial" w:hAnsi="Arial" w:cs="Arial"/>
          <w:sz w:val="24"/>
          <w:szCs w:val="24"/>
        </w:rPr>
        <w:t xml:space="preserve"> </w:t>
      </w:r>
      <w:r w:rsidRPr="009709D4">
        <w:rPr>
          <w:rFonts w:ascii="Arial" w:hAnsi="Arial" w:cs="Arial"/>
          <w:sz w:val="24"/>
          <w:szCs w:val="24"/>
        </w:rPr>
        <w:t>Department’s Ethical Policing is Courageous (EPIC)</w:t>
      </w:r>
    </w:p>
    <w:p w14:paraId="057ED2C9" w14:textId="19707875" w:rsidR="00C40940" w:rsidRPr="00C40940" w:rsidRDefault="00C40940" w:rsidP="00C40940">
      <w:pPr>
        <w:tabs>
          <w:tab w:val="left" w:pos="1440"/>
        </w:tabs>
        <w:spacing w:after="0"/>
        <w:ind w:left="2520"/>
        <w:rPr>
          <w:rFonts w:ascii="Arial" w:hAnsi="Arial" w:cs="Arial"/>
          <w:sz w:val="24"/>
          <w:szCs w:val="24"/>
        </w:rPr>
      </w:pPr>
      <w:r w:rsidRPr="00C40940">
        <w:rPr>
          <w:rFonts w:ascii="Arial" w:hAnsi="Arial" w:cs="Arial"/>
          <w:sz w:val="24"/>
          <w:szCs w:val="24"/>
        </w:rPr>
        <w:t>training program materials are available for use by any</w:t>
      </w:r>
      <w:r w:rsidR="009709D4">
        <w:rPr>
          <w:rFonts w:ascii="Arial" w:hAnsi="Arial" w:cs="Arial"/>
          <w:sz w:val="24"/>
          <w:szCs w:val="24"/>
        </w:rPr>
        <w:t xml:space="preserve"> </w:t>
      </w:r>
      <w:r w:rsidRPr="00C40940">
        <w:rPr>
          <w:rFonts w:ascii="Arial" w:hAnsi="Arial" w:cs="Arial"/>
          <w:sz w:val="24"/>
          <w:szCs w:val="24"/>
        </w:rPr>
        <w:t>law enforcement agency.</w:t>
      </w:r>
    </w:p>
    <w:p w14:paraId="7E3295B3" w14:textId="170C56C7" w:rsidR="000D2943" w:rsidRDefault="001239C5" w:rsidP="000D2943">
      <w:pPr>
        <w:spacing w:after="0"/>
        <w:ind w:left="180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08416" behindDoc="0" locked="0" layoutInCell="1" allowOverlap="1" wp14:anchorId="4159AD62" wp14:editId="3FAEF56F">
                <wp:simplePos x="0" y="0"/>
                <wp:positionH relativeFrom="column">
                  <wp:posOffset>-204826</wp:posOffset>
                </wp:positionH>
                <wp:positionV relativeFrom="paragraph">
                  <wp:posOffset>201295</wp:posOffset>
                </wp:positionV>
                <wp:extent cx="844550" cy="659765"/>
                <wp:effectExtent l="0" t="0" r="0" b="6985"/>
                <wp:wrapNone/>
                <wp:docPr id="197819771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930F92A" id="Freeform 1" o:spid="_x0000_s1026" style="position:absolute;margin-left:-16.15pt;margin-top:15.85pt;width:66.5pt;height:5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nqL+UOAAAAAK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7AB40BE2" w14:textId="6BEDA629" w:rsidR="000D2943" w:rsidRPr="000D2943" w:rsidRDefault="000D2943" w:rsidP="000D2943">
      <w:pPr>
        <w:spacing w:after="0"/>
        <w:ind w:left="1800"/>
        <w:rPr>
          <w:rFonts w:ascii="Arial" w:hAnsi="Arial" w:cs="Arial"/>
          <w:sz w:val="24"/>
          <w:szCs w:val="24"/>
        </w:rPr>
      </w:pPr>
    </w:p>
    <w:p w14:paraId="13AB3AA5" w14:textId="18D8A562" w:rsidR="0065063A" w:rsidRPr="001239C5" w:rsidRDefault="001239C5" w:rsidP="0054688F">
      <w:pPr>
        <w:spacing w:after="0"/>
        <w:ind w:left="720" w:hanging="720"/>
        <w:rPr>
          <w:rFonts w:ascii="Arial" w:hAnsi="Arial" w:cs="Arial"/>
          <w:b/>
          <w:bCs/>
          <w:sz w:val="24"/>
          <w:szCs w:val="24"/>
        </w:rPr>
      </w:pPr>
      <w:r>
        <w:rPr>
          <w:rFonts w:ascii="Arial" w:hAnsi="Arial" w:cs="Arial"/>
          <w:sz w:val="24"/>
          <w:szCs w:val="24"/>
        </w:rPr>
        <w:tab/>
      </w:r>
      <w:r>
        <w:rPr>
          <w:rFonts w:ascii="Arial" w:hAnsi="Arial" w:cs="Arial"/>
          <w:sz w:val="24"/>
          <w:szCs w:val="24"/>
        </w:rPr>
        <w:tab/>
      </w:r>
      <w:r w:rsidRPr="001239C5">
        <w:rPr>
          <w:rFonts w:ascii="Arial" w:hAnsi="Arial" w:cs="Arial"/>
          <w:b/>
          <w:bCs/>
          <w:sz w:val="24"/>
          <w:szCs w:val="24"/>
        </w:rPr>
        <w:t>Slide: The Five Stages of Intervention</w:t>
      </w:r>
    </w:p>
    <w:p w14:paraId="2B30CEFD" w14:textId="77777777" w:rsidR="0065063A" w:rsidRDefault="0065063A" w:rsidP="0054688F">
      <w:pPr>
        <w:spacing w:after="0"/>
        <w:ind w:left="720" w:hanging="720"/>
        <w:rPr>
          <w:rFonts w:ascii="Arial" w:hAnsi="Arial" w:cs="Arial"/>
          <w:sz w:val="24"/>
          <w:szCs w:val="24"/>
        </w:rPr>
      </w:pPr>
    </w:p>
    <w:p w14:paraId="250619B0" w14:textId="1CAD147C" w:rsidR="0065063A" w:rsidRDefault="00ED39E7" w:rsidP="001239C5">
      <w:pPr>
        <w:pStyle w:val="ListParagraph"/>
        <w:numPr>
          <w:ilvl w:val="0"/>
          <w:numId w:val="52"/>
        </w:numPr>
        <w:spacing w:after="0"/>
        <w:ind w:hanging="720"/>
        <w:rPr>
          <w:rFonts w:ascii="Arial" w:hAnsi="Arial" w:cs="Arial"/>
          <w:sz w:val="24"/>
          <w:szCs w:val="24"/>
        </w:rPr>
      </w:pPr>
      <w:r w:rsidRPr="00ED39E7">
        <w:rPr>
          <w:rFonts w:ascii="Arial" w:hAnsi="Arial" w:cs="Arial"/>
          <w:sz w:val="24"/>
          <w:szCs w:val="24"/>
        </w:rPr>
        <w:t>The Five Stages of Intervention</w:t>
      </w:r>
    </w:p>
    <w:p w14:paraId="358DDE20" w14:textId="77777777" w:rsidR="00ED39E7" w:rsidRDefault="00ED39E7" w:rsidP="00ED39E7">
      <w:pPr>
        <w:spacing w:after="0"/>
        <w:ind w:left="1440"/>
        <w:rPr>
          <w:rFonts w:ascii="Arial" w:hAnsi="Arial" w:cs="Arial"/>
          <w:sz w:val="24"/>
          <w:szCs w:val="24"/>
        </w:rPr>
      </w:pPr>
    </w:p>
    <w:p w14:paraId="71E54FD2" w14:textId="77777777" w:rsidR="00EE427D" w:rsidRPr="00EE427D" w:rsidRDefault="00EE427D" w:rsidP="00EE427D">
      <w:pPr>
        <w:pStyle w:val="ListParagraph"/>
        <w:numPr>
          <w:ilvl w:val="0"/>
          <w:numId w:val="53"/>
        </w:numPr>
        <w:spacing w:after="0"/>
        <w:ind w:hanging="720"/>
        <w:rPr>
          <w:rFonts w:ascii="Arial" w:hAnsi="Arial" w:cs="Arial"/>
          <w:sz w:val="24"/>
          <w:szCs w:val="24"/>
        </w:rPr>
      </w:pPr>
      <w:r w:rsidRPr="00EE427D">
        <w:rPr>
          <w:rFonts w:ascii="Arial" w:hAnsi="Arial" w:cs="Arial"/>
          <w:sz w:val="24"/>
          <w:szCs w:val="24"/>
        </w:rPr>
        <w:t>Stage One – See the Problem</w:t>
      </w:r>
    </w:p>
    <w:p w14:paraId="053427E6" w14:textId="77777777" w:rsidR="00EE427D" w:rsidRPr="00EE427D" w:rsidRDefault="00EE427D" w:rsidP="00EE427D">
      <w:pPr>
        <w:spacing w:after="0"/>
        <w:ind w:left="2880"/>
        <w:rPr>
          <w:rFonts w:ascii="Arial" w:hAnsi="Arial" w:cs="Arial"/>
          <w:sz w:val="24"/>
          <w:szCs w:val="24"/>
        </w:rPr>
      </w:pPr>
      <w:r w:rsidRPr="00EE427D">
        <w:rPr>
          <w:rFonts w:ascii="Arial" w:hAnsi="Arial" w:cs="Arial"/>
          <w:sz w:val="24"/>
          <w:szCs w:val="24"/>
        </w:rPr>
        <w:t>While some situations are obvious, others might be</w:t>
      </w:r>
    </w:p>
    <w:p w14:paraId="3CEB58BA" w14:textId="77777777" w:rsidR="00EE427D" w:rsidRPr="00EE427D" w:rsidRDefault="00EE427D" w:rsidP="00EE427D">
      <w:pPr>
        <w:spacing w:after="0"/>
        <w:ind w:left="2880"/>
        <w:rPr>
          <w:rFonts w:ascii="Arial" w:hAnsi="Arial" w:cs="Arial"/>
          <w:sz w:val="24"/>
          <w:szCs w:val="24"/>
        </w:rPr>
      </w:pPr>
      <w:r w:rsidRPr="00EE427D">
        <w:rPr>
          <w:rFonts w:ascii="Arial" w:hAnsi="Arial" w:cs="Arial"/>
          <w:sz w:val="24"/>
          <w:szCs w:val="24"/>
        </w:rPr>
        <w:t>more subtle. It is important to know that even the</w:t>
      </w:r>
    </w:p>
    <w:p w14:paraId="2BB7BDED" w14:textId="77777777" w:rsidR="00EE427D" w:rsidRPr="00EE427D" w:rsidRDefault="00EE427D" w:rsidP="00EE427D">
      <w:pPr>
        <w:spacing w:after="0"/>
        <w:ind w:left="2880"/>
        <w:rPr>
          <w:rFonts w:ascii="Arial" w:hAnsi="Arial" w:cs="Arial"/>
          <w:sz w:val="24"/>
          <w:szCs w:val="24"/>
        </w:rPr>
      </w:pPr>
      <w:r w:rsidRPr="00EE427D">
        <w:rPr>
          <w:rFonts w:ascii="Arial" w:hAnsi="Arial" w:cs="Arial"/>
          <w:sz w:val="24"/>
          <w:szCs w:val="24"/>
        </w:rPr>
        <w:t xml:space="preserve">most </w:t>
      </w:r>
      <w:proofErr w:type="gramStart"/>
      <w:r w:rsidRPr="00EE427D">
        <w:rPr>
          <w:rFonts w:ascii="Arial" w:hAnsi="Arial" w:cs="Arial"/>
          <w:sz w:val="24"/>
          <w:szCs w:val="24"/>
        </w:rPr>
        <w:t>subtle of</w:t>
      </w:r>
      <w:proofErr w:type="gramEnd"/>
      <w:r w:rsidRPr="00EE427D">
        <w:rPr>
          <w:rFonts w:ascii="Arial" w:hAnsi="Arial" w:cs="Arial"/>
          <w:sz w:val="24"/>
          <w:szCs w:val="24"/>
        </w:rPr>
        <w:t xml:space="preserve"> behaviors require early intervention to</w:t>
      </w:r>
    </w:p>
    <w:p w14:paraId="7E66850F" w14:textId="42FDE538" w:rsidR="00ED39E7" w:rsidRDefault="00EE427D" w:rsidP="00EE427D">
      <w:pPr>
        <w:spacing w:after="0"/>
        <w:ind w:left="3240" w:hanging="360"/>
        <w:rPr>
          <w:rFonts w:ascii="Arial" w:hAnsi="Arial" w:cs="Arial"/>
          <w:sz w:val="24"/>
          <w:szCs w:val="24"/>
        </w:rPr>
      </w:pPr>
      <w:r w:rsidRPr="00EE427D">
        <w:rPr>
          <w:rFonts w:ascii="Arial" w:hAnsi="Arial" w:cs="Arial"/>
          <w:sz w:val="24"/>
          <w:szCs w:val="24"/>
        </w:rPr>
        <w:t>mitigate escalation.</w:t>
      </w:r>
    </w:p>
    <w:p w14:paraId="4E373992" w14:textId="77777777" w:rsidR="00EE427D" w:rsidRDefault="00EE427D" w:rsidP="00EE427D">
      <w:pPr>
        <w:spacing w:after="0"/>
        <w:ind w:left="3240" w:hanging="360"/>
        <w:rPr>
          <w:rFonts w:ascii="Arial" w:hAnsi="Arial" w:cs="Arial"/>
          <w:sz w:val="24"/>
          <w:szCs w:val="24"/>
        </w:rPr>
      </w:pPr>
    </w:p>
    <w:p w14:paraId="63D76653" w14:textId="77777777" w:rsidR="002523D2" w:rsidRPr="002523D2" w:rsidRDefault="002523D2" w:rsidP="002523D2">
      <w:pPr>
        <w:pStyle w:val="ListParagraph"/>
        <w:numPr>
          <w:ilvl w:val="0"/>
          <w:numId w:val="53"/>
        </w:numPr>
        <w:spacing w:after="0"/>
        <w:ind w:hanging="720"/>
        <w:rPr>
          <w:rFonts w:ascii="Arial" w:hAnsi="Arial" w:cs="Arial"/>
          <w:sz w:val="24"/>
          <w:szCs w:val="24"/>
        </w:rPr>
      </w:pPr>
      <w:r w:rsidRPr="002523D2">
        <w:rPr>
          <w:rFonts w:ascii="Arial" w:hAnsi="Arial" w:cs="Arial"/>
          <w:sz w:val="24"/>
          <w:szCs w:val="24"/>
        </w:rPr>
        <w:t>Stage Two – Determine Whether Action Is Required</w:t>
      </w:r>
    </w:p>
    <w:p w14:paraId="597D6028" w14:textId="77777777" w:rsidR="002523D2" w:rsidRPr="002523D2" w:rsidRDefault="002523D2" w:rsidP="002523D2">
      <w:pPr>
        <w:spacing w:after="0"/>
        <w:ind w:left="2880"/>
        <w:rPr>
          <w:rFonts w:ascii="Arial" w:hAnsi="Arial" w:cs="Arial"/>
          <w:sz w:val="24"/>
          <w:szCs w:val="24"/>
        </w:rPr>
      </w:pPr>
      <w:r w:rsidRPr="002523D2">
        <w:rPr>
          <w:rFonts w:ascii="Arial" w:hAnsi="Arial" w:cs="Arial"/>
          <w:sz w:val="24"/>
          <w:szCs w:val="24"/>
        </w:rPr>
        <w:t>Some problematic situations might simply require</w:t>
      </w:r>
    </w:p>
    <w:p w14:paraId="52E76746" w14:textId="6F40A574" w:rsidR="00EE427D" w:rsidRDefault="002523D2" w:rsidP="002523D2">
      <w:pPr>
        <w:spacing w:after="0"/>
        <w:ind w:left="2880"/>
        <w:rPr>
          <w:rFonts w:ascii="Arial" w:hAnsi="Arial" w:cs="Arial"/>
          <w:sz w:val="24"/>
          <w:szCs w:val="24"/>
        </w:rPr>
      </w:pPr>
      <w:r w:rsidRPr="002523D2">
        <w:rPr>
          <w:rFonts w:ascii="Arial" w:hAnsi="Arial" w:cs="Arial"/>
          <w:sz w:val="24"/>
          <w:szCs w:val="24"/>
        </w:rPr>
        <w:t>acknowledgement, but many will necessitate intervention. Determining that action is needed is often based on the situation and should be clearly delineated by the agency.</w:t>
      </w:r>
      <w:r>
        <w:rPr>
          <w:rFonts w:ascii="Arial" w:hAnsi="Arial" w:cs="Arial"/>
          <w:sz w:val="24"/>
          <w:szCs w:val="24"/>
        </w:rPr>
        <w:tab/>
      </w:r>
    </w:p>
    <w:p w14:paraId="25259572" w14:textId="77777777" w:rsidR="002523D2" w:rsidRDefault="002523D2" w:rsidP="002523D2">
      <w:pPr>
        <w:spacing w:after="0"/>
        <w:ind w:left="2880"/>
        <w:rPr>
          <w:rFonts w:ascii="Arial" w:hAnsi="Arial" w:cs="Arial"/>
          <w:sz w:val="24"/>
          <w:szCs w:val="24"/>
        </w:rPr>
      </w:pPr>
    </w:p>
    <w:p w14:paraId="4B5E4D41" w14:textId="5DB53698" w:rsidR="00E06C61" w:rsidRPr="00EC443C" w:rsidRDefault="00E06C61" w:rsidP="00A36125">
      <w:pPr>
        <w:pStyle w:val="ListParagraph"/>
        <w:numPr>
          <w:ilvl w:val="0"/>
          <w:numId w:val="53"/>
        </w:numPr>
        <w:spacing w:after="0"/>
        <w:ind w:hanging="720"/>
        <w:rPr>
          <w:rFonts w:ascii="Arial" w:hAnsi="Arial" w:cs="Arial"/>
          <w:sz w:val="24"/>
          <w:szCs w:val="24"/>
        </w:rPr>
      </w:pPr>
      <w:r w:rsidRPr="00E06C61">
        <w:rPr>
          <w:rFonts w:ascii="Arial" w:hAnsi="Arial" w:cs="Arial"/>
          <w:sz w:val="24"/>
          <w:szCs w:val="24"/>
        </w:rPr>
        <w:t>Stage Three – Decide to Take Personal Responsibility</w:t>
      </w:r>
      <w:r w:rsidR="00EC443C" w:rsidRPr="00EC443C">
        <w:rPr>
          <w:rFonts w:ascii="Arial" w:hAnsi="Arial" w:cs="Arial"/>
          <w:sz w:val="24"/>
          <w:szCs w:val="24"/>
        </w:rPr>
        <w:t xml:space="preserve"> </w:t>
      </w:r>
      <w:r w:rsidRPr="00EC443C">
        <w:rPr>
          <w:rFonts w:ascii="Arial" w:hAnsi="Arial" w:cs="Arial"/>
          <w:sz w:val="24"/>
          <w:szCs w:val="24"/>
        </w:rPr>
        <w:t>to Act</w:t>
      </w:r>
    </w:p>
    <w:p w14:paraId="7BC690D3" w14:textId="77777777" w:rsidR="00E06C61" w:rsidRPr="00E06C61" w:rsidRDefault="00E06C61" w:rsidP="00E06C61">
      <w:pPr>
        <w:spacing w:after="0"/>
        <w:ind w:left="2880"/>
        <w:rPr>
          <w:rFonts w:ascii="Arial" w:hAnsi="Arial" w:cs="Arial"/>
          <w:sz w:val="24"/>
          <w:szCs w:val="24"/>
        </w:rPr>
      </w:pPr>
      <w:r w:rsidRPr="00E06C61">
        <w:rPr>
          <w:rFonts w:ascii="Arial" w:hAnsi="Arial" w:cs="Arial"/>
          <w:sz w:val="24"/>
          <w:szCs w:val="24"/>
        </w:rPr>
        <w:t>As someone sworn to protect the community, taking on</w:t>
      </w:r>
    </w:p>
    <w:p w14:paraId="0BAEE32B" w14:textId="77777777" w:rsidR="00E06C61" w:rsidRPr="00E06C61" w:rsidRDefault="00E06C61" w:rsidP="00E06C61">
      <w:pPr>
        <w:spacing w:after="0"/>
        <w:ind w:left="2880"/>
        <w:rPr>
          <w:rFonts w:ascii="Arial" w:hAnsi="Arial" w:cs="Arial"/>
          <w:sz w:val="24"/>
          <w:szCs w:val="24"/>
        </w:rPr>
      </w:pPr>
      <w:r w:rsidRPr="00E06C61">
        <w:rPr>
          <w:rFonts w:ascii="Arial" w:hAnsi="Arial" w:cs="Arial"/>
          <w:sz w:val="24"/>
          <w:szCs w:val="24"/>
        </w:rPr>
        <w:t xml:space="preserve">personal responsibility to act is not only expected, </w:t>
      </w:r>
      <w:proofErr w:type="gramStart"/>
      <w:r w:rsidRPr="00E06C61">
        <w:rPr>
          <w:rFonts w:ascii="Arial" w:hAnsi="Arial" w:cs="Arial"/>
          <w:sz w:val="24"/>
          <w:szCs w:val="24"/>
        </w:rPr>
        <w:t>it is</w:t>
      </w:r>
      <w:proofErr w:type="gramEnd"/>
    </w:p>
    <w:p w14:paraId="4F4DAD7B" w14:textId="42F8E4F8" w:rsidR="00E06C61" w:rsidRPr="00E06C61" w:rsidRDefault="00E06C61" w:rsidP="00E06C61">
      <w:pPr>
        <w:spacing w:after="0"/>
        <w:ind w:left="2880"/>
        <w:rPr>
          <w:rFonts w:ascii="Arial" w:hAnsi="Arial" w:cs="Arial"/>
          <w:sz w:val="24"/>
          <w:szCs w:val="24"/>
        </w:rPr>
      </w:pPr>
      <w:r w:rsidRPr="00E06C61">
        <w:rPr>
          <w:rFonts w:ascii="Arial" w:hAnsi="Arial" w:cs="Arial"/>
          <w:sz w:val="24"/>
          <w:szCs w:val="24"/>
        </w:rPr>
        <w:t>one of the many duties of the role. Departmental Duty</w:t>
      </w:r>
    </w:p>
    <w:p w14:paraId="72051EBF" w14:textId="2483ACB8" w:rsidR="00E06C61" w:rsidRPr="00E06C61" w:rsidRDefault="00E06C61" w:rsidP="00E06C61">
      <w:pPr>
        <w:spacing w:after="0"/>
        <w:ind w:left="2880"/>
        <w:rPr>
          <w:rFonts w:ascii="Arial" w:hAnsi="Arial" w:cs="Arial"/>
          <w:sz w:val="24"/>
          <w:szCs w:val="24"/>
        </w:rPr>
      </w:pPr>
      <w:r w:rsidRPr="00E06C61">
        <w:rPr>
          <w:rFonts w:ascii="Arial" w:hAnsi="Arial" w:cs="Arial"/>
          <w:sz w:val="24"/>
          <w:szCs w:val="24"/>
        </w:rPr>
        <w:t>to Intervene policies should also be considered when</w:t>
      </w:r>
    </w:p>
    <w:p w14:paraId="78C8983E" w14:textId="36A9921A" w:rsidR="002523D2" w:rsidRPr="00E06C61" w:rsidRDefault="00E06C61" w:rsidP="00E06C61">
      <w:pPr>
        <w:spacing w:after="0"/>
        <w:ind w:left="2880"/>
        <w:rPr>
          <w:rFonts w:ascii="Arial" w:hAnsi="Arial" w:cs="Arial"/>
          <w:sz w:val="24"/>
          <w:szCs w:val="24"/>
        </w:rPr>
      </w:pPr>
      <w:r w:rsidRPr="00E06C61">
        <w:rPr>
          <w:rFonts w:ascii="Arial" w:hAnsi="Arial" w:cs="Arial"/>
          <w:sz w:val="24"/>
          <w:szCs w:val="24"/>
        </w:rPr>
        <w:t>deciding to act.</w:t>
      </w:r>
    </w:p>
    <w:p w14:paraId="01BD9563" w14:textId="0BFC5F0E" w:rsidR="0065063A" w:rsidRDefault="0046409B"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10464" behindDoc="0" locked="0" layoutInCell="1" allowOverlap="1" wp14:anchorId="0F09728B" wp14:editId="52553614">
                <wp:simplePos x="0" y="0"/>
                <wp:positionH relativeFrom="column">
                  <wp:posOffset>-395021</wp:posOffset>
                </wp:positionH>
                <wp:positionV relativeFrom="paragraph">
                  <wp:posOffset>238734</wp:posOffset>
                </wp:positionV>
                <wp:extent cx="844550" cy="659765"/>
                <wp:effectExtent l="0" t="0" r="0" b="6985"/>
                <wp:wrapNone/>
                <wp:docPr id="839757333"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D1B49B4" id="Freeform 1" o:spid="_x0000_s1026" style="position:absolute;margin-left:-31.1pt;margin-top:18.8pt;width:66.5pt;height:5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5MD5vO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757ABB21" w14:textId="77777777" w:rsidR="0046409B" w:rsidRDefault="0046409B" w:rsidP="0054688F">
      <w:pPr>
        <w:spacing w:after="0"/>
        <w:ind w:left="720" w:hanging="720"/>
        <w:rPr>
          <w:rFonts w:ascii="Arial" w:hAnsi="Arial" w:cs="Arial"/>
          <w:sz w:val="24"/>
          <w:szCs w:val="24"/>
        </w:rPr>
      </w:pPr>
    </w:p>
    <w:p w14:paraId="7855AD87" w14:textId="69A6429D" w:rsidR="0046409B" w:rsidRPr="0046409B" w:rsidRDefault="0046409B" w:rsidP="0054688F">
      <w:pPr>
        <w:spacing w:after="0"/>
        <w:ind w:left="720" w:hanging="720"/>
        <w:rPr>
          <w:rFonts w:ascii="Arial" w:hAnsi="Arial" w:cs="Arial"/>
          <w:b/>
          <w:bCs/>
          <w:sz w:val="24"/>
          <w:szCs w:val="24"/>
        </w:rPr>
      </w:pPr>
      <w:r>
        <w:rPr>
          <w:rFonts w:ascii="Arial" w:hAnsi="Arial" w:cs="Arial"/>
          <w:sz w:val="24"/>
          <w:szCs w:val="24"/>
        </w:rPr>
        <w:tab/>
      </w:r>
      <w:r>
        <w:rPr>
          <w:rFonts w:ascii="Arial" w:hAnsi="Arial" w:cs="Arial"/>
          <w:sz w:val="24"/>
          <w:szCs w:val="24"/>
        </w:rPr>
        <w:tab/>
      </w:r>
      <w:r w:rsidRPr="0046409B">
        <w:rPr>
          <w:rFonts w:ascii="Arial" w:hAnsi="Arial" w:cs="Arial"/>
          <w:b/>
          <w:bCs/>
          <w:sz w:val="24"/>
          <w:szCs w:val="24"/>
        </w:rPr>
        <w:t>Slide: The Five Stages of Intervention, continued</w:t>
      </w:r>
    </w:p>
    <w:p w14:paraId="53751529" w14:textId="77777777" w:rsidR="0046409B" w:rsidRDefault="0046409B" w:rsidP="0046409B">
      <w:pPr>
        <w:pStyle w:val="ListParagraph"/>
        <w:spacing w:after="0"/>
        <w:ind w:left="2880"/>
        <w:rPr>
          <w:rFonts w:ascii="Arial" w:hAnsi="Arial" w:cs="Arial"/>
          <w:sz w:val="24"/>
          <w:szCs w:val="24"/>
        </w:rPr>
      </w:pPr>
    </w:p>
    <w:p w14:paraId="3A131E5F" w14:textId="2A567FE4" w:rsidR="005940B5" w:rsidRPr="005940B5" w:rsidRDefault="0046409B" w:rsidP="005940B5">
      <w:pPr>
        <w:pStyle w:val="ListParagraph"/>
        <w:numPr>
          <w:ilvl w:val="0"/>
          <w:numId w:val="53"/>
        </w:numPr>
        <w:spacing w:after="0"/>
        <w:ind w:hanging="720"/>
        <w:rPr>
          <w:rFonts w:ascii="Arial" w:hAnsi="Arial" w:cs="Arial"/>
          <w:sz w:val="24"/>
          <w:szCs w:val="24"/>
        </w:rPr>
      </w:pPr>
      <w:r w:rsidRPr="0046409B">
        <w:rPr>
          <w:rFonts w:ascii="Arial" w:hAnsi="Arial" w:cs="Arial"/>
          <w:sz w:val="24"/>
          <w:szCs w:val="24"/>
        </w:rPr>
        <w:t>Stage Four – Determine How to Intervene</w:t>
      </w:r>
    </w:p>
    <w:p w14:paraId="10F814AB" w14:textId="77777777" w:rsidR="00813A86" w:rsidRPr="00813A86" w:rsidRDefault="00813A86" w:rsidP="00813A86">
      <w:pPr>
        <w:spacing w:after="0"/>
        <w:ind w:left="3600" w:hanging="720"/>
        <w:rPr>
          <w:rFonts w:ascii="Arial" w:hAnsi="Arial" w:cs="Arial"/>
          <w:sz w:val="24"/>
          <w:szCs w:val="24"/>
        </w:rPr>
      </w:pPr>
      <w:r w:rsidRPr="00813A86">
        <w:rPr>
          <w:rFonts w:ascii="Arial" w:hAnsi="Arial" w:cs="Arial"/>
          <w:sz w:val="24"/>
          <w:szCs w:val="24"/>
        </w:rPr>
        <w:t>Although intervention actions depend on the specific</w:t>
      </w:r>
    </w:p>
    <w:p w14:paraId="183D9E31" w14:textId="77777777" w:rsidR="00813A86" w:rsidRPr="00813A86" w:rsidRDefault="00813A86" w:rsidP="00813A86">
      <w:pPr>
        <w:spacing w:after="0"/>
        <w:ind w:left="2880"/>
        <w:rPr>
          <w:rFonts w:ascii="Arial" w:hAnsi="Arial" w:cs="Arial"/>
          <w:sz w:val="24"/>
          <w:szCs w:val="24"/>
        </w:rPr>
      </w:pPr>
      <w:r w:rsidRPr="00813A86">
        <w:rPr>
          <w:rFonts w:ascii="Arial" w:hAnsi="Arial" w:cs="Arial"/>
          <w:sz w:val="24"/>
          <w:szCs w:val="24"/>
        </w:rPr>
        <w:t xml:space="preserve">situation, officers can actively intervene when a colleague is </w:t>
      </w:r>
      <w:proofErr w:type="gramStart"/>
      <w:r w:rsidRPr="00813A86">
        <w:rPr>
          <w:rFonts w:ascii="Arial" w:hAnsi="Arial" w:cs="Arial"/>
          <w:sz w:val="24"/>
          <w:szCs w:val="24"/>
        </w:rPr>
        <w:t>engaging</w:t>
      </w:r>
      <w:proofErr w:type="gramEnd"/>
      <w:r w:rsidRPr="00813A86">
        <w:rPr>
          <w:rFonts w:ascii="Arial" w:hAnsi="Arial" w:cs="Arial"/>
          <w:sz w:val="24"/>
          <w:szCs w:val="24"/>
        </w:rPr>
        <w:t xml:space="preserve"> in misconduct by using one or more of the</w:t>
      </w:r>
    </w:p>
    <w:p w14:paraId="08F6923F" w14:textId="0EEA8EE0" w:rsidR="0065063A" w:rsidRDefault="00813A86" w:rsidP="00813A86">
      <w:pPr>
        <w:spacing w:after="0"/>
        <w:ind w:left="3600" w:hanging="720"/>
        <w:rPr>
          <w:rFonts w:ascii="Arial" w:hAnsi="Arial" w:cs="Arial"/>
          <w:sz w:val="24"/>
          <w:szCs w:val="24"/>
        </w:rPr>
      </w:pPr>
      <w:r w:rsidRPr="00813A86">
        <w:rPr>
          <w:rFonts w:ascii="Arial" w:hAnsi="Arial" w:cs="Arial"/>
          <w:sz w:val="24"/>
          <w:szCs w:val="24"/>
        </w:rPr>
        <w:t>“3 D’s”:</w:t>
      </w:r>
    </w:p>
    <w:p w14:paraId="0D754AE7" w14:textId="77777777" w:rsidR="007C765C" w:rsidRDefault="007C765C" w:rsidP="00813A86">
      <w:pPr>
        <w:spacing w:after="0"/>
        <w:ind w:left="3600" w:hanging="720"/>
        <w:rPr>
          <w:rFonts w:ascii="Arial" w:hAnsi="Arial" w:cs="Arial"/>
          <w:sz w:val="24"/>
          <w:szCs w:val="24"/>
        </w:rPr>
      </w:pPr>
    </w:p>
    <w:p w14:paraId="3FA0B7C6" w14:textId="0084E2E1" w:rsidR="0065063A" w:rsidRDefault="0068043E" w:rsidP="008573A9">
      <w:pPr>
        <w:pStyle w:val="ListParagraph"/>
        <w:numPr>
          <w:ilvl w:val="0"/>
          <w:numId w:val="54"/>
        </w:numPr>
        <w:spacing w:after="0"/>
        <w:rPr>
          <w:rFonts w:ascii="Arial" w:hAnsi="Arial" w:cs="Arial"/>
          <w:sz w:val="24"/>
          <w:szCs w:val="24"/>
        </w:rPr>
      </w:pPr>
      <w:r w:rsidRPr="0068043E">
        <w:rPr>
          <w:rFonts w:ascii="Arial" w:hAnsi="Arial" w:cs="Arial"/>
          <w:sz w:val="24"/>
          <w:szCs w:val="24"/>
        </w:rPr>
        <w:t>Distract – Redirect the individual’s attention.</w:t>
      </w:r>
    </w:p>
    <w:p w14:paraId="7397B321" w14:textId="06A2A49F" w:rsidR="0068043E" w:rsidRDefault="00FA32AE" w:rsidP="0068043E">
      <w:pPr>
        <w:pStyle w:val="ListParagraph"/>
        <w:numPr>
          <w:ilvl w:val="0"/>
          <w:numId w:val="55"/>
        </w:numPr>
        <w:spacing w:after="0"/>
        <w:ind w:left="5220" w:hanging="180"/>
        <w:rPr>
          <w:rFonts w:ascii="Arial" w:hAnsi="Arial" w:cs="Arial"/>
          <w:sz w:val="24"/>
          <w:szCs w:val="24"/>
        </w:rPr>
      </w:pPr>
      <w:r w:rsidRPr="00FA32AE">
        <w:rPr>
          <w:rFonts w:ascii="Arial" w:hAnsi="Arial" w:cs="Arial"/>
          <w:sz w:val="24"/>
          <w:szCs w:val="24"/>
        </w:rPr>
        <w:t>Example(s): redirecting the conversation; using tactics to de-escalate the situation.</w:t>
      </w:r>
    </w:p>
    <w:p w14:paraId="619269C6" w14:textId="77777777" w:rsidR="007C765C" w:rsidRPr="007C765C" w:rsidRDefault="007C765C" w:rsidP="007C765C">
      <w:pPr>
        <w:spacing w:after="0"/>
        <w:ind w:left="4680"/>
        <w:rPr>
          <w:rFonts w:ascii="Arial" w:hAnsi="Arial" w:cs="Arial"/>
          <w:sz w:val="24"/>
          <w:szCs w:val="24"/>
        </w:rPr>
      </w:pPr>
    </w:p>
    <w:p w14:paraId="42825ED1" w14:textId="07D7FD2B" w:rsidR="00FA32AE" w:rsidRDefault="007C765C" w:rsidP="00FA32AE">
      <w:pPr>
        <w:pStyle w:val="ListParagraph"/>
        <w:numPr>
          <w:ilvl w:val="0"/>
          <w:numId w:val="54"/>
        </w:numPr>
        <w:spacing w:after="0"/>
        <w:rPr>
          <w:rFonts w:ascii="Arial" w:hAnsi="Arial" w:cs="Arial"/>
          <w:sz w:val="24"/>
          <w:szCs w:val="24"/>
        </w:rPr>
      </w:pPr>
      <w:r w:rsidRPr="007C765C">
        <w:rPr>
          <w:rFonts w:ascii="Arial" w:hAnsi="Arial" w:cs="Arial"/>
          <w:sz w:val="24"/>
          <w:szCs w:val="24"/>
        </w:rPr>
        <w:t xml:space="preserve">Direct – Address the misconduct directly and step in to intervene; depending on the relative rank of the officer engaging in misconduct, this </w:t>
      </w:r>
      <w:r w:rsidRPr="007C765C">
        <w:rPr>
          <w:rFonts w:ascii="Arial" w:hAnsi="Arial" w:cs="Arial"/>
          <w:sz w:val="24"/>
          <w:szCs w:val="24"/>
        </w:rPr>
        <w:lastRenderedPageBreak/>
        <w:t>may include giving them direct commands to cease the behavior.</w:t>
      </w:r>
    </w:p>
    <w:p w14:paraId="4D34881D" w14:textId="3355DC5E" w:rsidR="007C765C" w:rsidRDefault="00A33693" w:rsidP="009B6225">
      <w:pPr>
        <w:pStyle w:val="ListParagraph"/>
        <w:numPr>
          <w:ilvl w:val="0"/>
          <w:numId w:val="55"/>
        </w:numPr>
        <w:spacing w:after="0"/>
        <w:ind w:left="5220" w:hanging="180"/>
        <w:rPr>
          <w:rFonts w:ascii="Arial" w:hAnsi="Arial" w:cs="Arial"/>
          <w:sz w:val="24"/>
          <w:szCs w:val="24"/>
        </w:rPr>
      </w:pPr>
      <w:r w:rsidRPr="00A33693">
        <w:rPr>
          <w:rFonts w:ascii="Arial" w:hAnsi="Arial" w:cs="Arial"/>
          <w:sz w:val="24"/>
          <w:szCs w:val="24"/>
        </w:rPr>
        <w:t>Example(s): Professionally confront peers, physically step in to stop use-of-force or misconduct, call out problematic statements, request a supervisor of greater rank than the officer involved respond to the scene, give orders to cease behavior (when appropriate).</w:t>
      </w:r>
    </w:p>
    <w:p w14:paraId="7756E017" w14:textId="77777777" w:rsidR="003C1F14" w:rsidRDefault="003C1F14" w:rsidP="003C1F14">
      <w:pPr>
        <w:spacing w:after="0"/>
        <w:ind w:left="5226"/>
        <w:rPr>
          <w:rFonts w:ascii="Arial" w:hAnsi="Arial" w:cs="Arial"/>
          <w:sz w:val="24"/>
          <w:szCs w:val="24"/>
        </w:rPr>
      </w:pPr>
    </w:p>
    <w:p w14:paraId="545F0A1E" w14:textId="77777777" w:rsidR="003767B4" w:rsidRDefault="003767B4" w:rsidP="003C1F14">
      <w:pPr>
        <w:spacing w:after="0"/>
        <w:ind w:left="5226"/>
        <w:rPr>
          <w:rFonts w:ascii="Arial" w:hAnsi="Arial" w:cs="Arial"/>
          <w:sz w:val="24"/>
          <w:szCs w:val="24"/>
        </w:rPr>
      </w:pPr>
    </w:p>
    <w:p w14:paraId="6452E1A3" w14:textId="77777777" w:rsidR="003767B4" w:rsidRDefault="003767B4" w:rsidP="003C1F14">
      <w:pPr>
        <w:spacing w:after="0"/>
        <w:ind w:left="5226"/>
        <w:rPr>
          <w:rFonts w:ascii="Arial" w:hAnsi="Arial" w:cs="Arial"/>
          <w:sz w:val="24"/>
          <w:szCs w:val="24"/>
        </w:rPr>
      </w:pPr>
    </w:p>
    <w:p w14:paraId="3A3477D9" w14:textId="22F8D624" w:rsidR="00CC12E8" w:rsidRPr="00CC12E8" w:rsidRDefault="00CC12E8" w:rsidP="00CC12E8">
      <w:pPr>
        <w:spacing w:after="0"/>
        <w:ind w:left="5226" w:hanging="3786"/>
        <w:rPr>
          <w:rFonts w:ascii="Arial" w:hAnsi="Arial" w:cs="Arial"/>
          <w:b/>
          <w:bCs/>
          <w:sz w:val="24"/>
          <w:szCs w:val="24"/>
        </w:rPr>
      </w:pPr>
      <w:r w:rsidRPr="00AB797A">
        <w:rPr>
          <w:rFonts w:ascii="Arial" w:hAnsi="Arial" w:cs="Arial"/>
          <w:b/>
          <w:bCs/>
          <w:noProof/>
        </w:rPr>
        <mc:AlternateContent>
          <mc:Choice Requires="wps">
            <w:drawing>
              <wp:anchor distT="0" distB="0" distL="114300" distR="114300" simplePos="0" relativeHeight="251712512" behindDoc="0" locked="0" layoutInCell="1" allowOverlap="1" wp14:anchorId="3F3BDB33" wp14:editId="631E70A8">
                <wp:simplePos x="0" y="0"/>
                <wp:positionH relativeFrom="column">
                  <wp:posOffset>-299923</wp:posOffset>
                </wp:positionH>
                <wp:positionV relativeFrom="paragraph">
                  <wp:posOffset>-37211</wp:posOffset>
                </wp:positionV>
                <wp:extent cx="844550" cy="659765"/>
                <wp:effectExtent l="0" t="0" r="0" b="6985"/>
                <wp:wrapNone/>
                <wp:docPr id="214413963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7629743" id="Freeform 1" o:spid="_x0000_s1026" style="position:absolute;margin-left:-23.6pt;margin-top:-2.95pt;width:66.5pt;height:5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13jjxeAAAAAI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r w:rsidRPr="00CC12E8">
        <w:rPr>
          <w:rFonts w:ascii="Arial" w:hAnsi="Arial" w:cs="Arial"/>
          <w:b/>
          <w:bCs/>
          <w:sz w:val="24"/>
          <w:szCs w:val="24"/>
        </w:rPr>
        <w:t>Slide: The Five Stages of Intervention, continued</w:t>
      </w:r>
    </w:p>
    <w:p w14:paraId="6C3B08D4" w14:textId="77777777" w:rsidR="00CC12E8" w:rsidRPr="003C1F14" w:rsidRDefault="00CC12E8" w:rsidP="003C1F14">
      <w:pPr>
        <w:spacing w:after="0"/>
        <w:ind w:left="5226"/>
        <w:rPr>
          <w:rFonts w:ascii="Arial" w:hAnsi="Arial" w:cs="Arial"/>
          <w:sz w:val="24"/>
          <w:szCs w:val="24"/>
        </w:rPr>
      </w:pPr>
    </w:p>
    <w:p w14:paraId="0C3A4BEB" w14:textId="0E547DFE" w:rsidR="00AD1CB8" w:rsidRDefault="00EA69A1" w:rsidP="003C1F14">
      <w:pPr>
        <w:pStyle w:val="ListParagraph"/>
        <w:numPr>
          <w:ilvl w:val="0"/>
          <w:numId w:val="54"/>
        </w:numPr>
        <w:spacing w:after="0"/>
        <w:rPr>
          <w:rFonts w:ascii="Arial" w:hAnsi="Arial" w:cs="Arial"/>
          <w:sz w:val="24"/>
          <w:szCs w:val="24"/>
        </w:rPr>
      </w:pPr>
      <w:r w:rsidRPr="00EA69A1">
        <w:rPr>
          <w:rFonts w:ascii="Arial" w:hAnsi="Arial" w:cs="Arial"/>
          <w:sz w:val="24"/>
          <w:szCs w:val="24"/>
        </w:rPr>
        <w:t>Delegate – Appoint someone else to take an action.</w:t>
      </w:r>
    </w:p>
    <w:p w14:paraId="6FB3B7AE" w14:textId="5B524543" w:rsidR="00EA69A1" w:rsidRPr="003C1F14" w:rsidRDefault="009B6225" w:rsidP="009B6225">
      <w:pPr>
        <w:pStyle w:val="ListParagraph"/>
        <w:numPr>
          <w:ilvl w:val="2"/>
          <w:numId w:val="54"/>
        </w:numPr>
        <w:spacing w:after="0"/>
        <w:ind w:left="5220" w:hanging="180"/>
        <w:rPr>
          <w:rFonts w:ascii="Arial" w:hAnsi="Arial" w:cs="Arial"/>
          <w:sz w:val="24"/>
          <w:szCs w:val="24"/>
        </w:rPr>
      </w:pPr>
      <w:r w:rsidRPr="009B6225">
        <w:rPr>
          <w:rFonts w:ascii="Arial" w:hAnsi="Arial" w:cs="Arial"/>
          <w:sz w:val="24"/>
          <w:szCs w:val="24"/>
        </w:rPr>
        <w:t>Example(s): Tell another officer present to help the officer hold the suspect in a better way; tell another officer present to call for medical back-up if the suspect appears to need medical assistance, instruct another officer to request that a supervisor of greater rank than the officer involved respond to the scene.</w:t>
      </w:r>
    </w:p>
    <w:p w14:paraId="6CC26CF6" w14:textId="1B1F78F6" w:rsidR="0065063A" w:rsidRDefault="0024498B"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14560" behindDoc="0" locked="0" layoutInCell="1" allowOverlap="1" wp14:anchorId="7725528F" wp14:editId="16862E52">
                <wp:simplePos x="0" y="0"/>
                <wp:positionH relativeFrom="column">
                  <wp:posOffset>-241402</wp:posOffset>
                </wp:positionH>
                <wp:positionV relativeFrom="paragraph">
                  <wp:posOffset>215925</wp:posOffset>
                </wp:positionV>
                <wp:extent cx="844550" cy="659765"/>
                <wp:effectExtent l="0" t="0" r="0" b="6985"/>
                <wp:wrapNone/>
                <wp:docPr id="172236431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6752D7D" id="Freeform 1" o:spid="_x0000_s1026" style="position:absolute;margin-left:-19pt;margin-top:17pt;width:66.5pt;height:5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moDSJe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65A48575" w14:textId="5719FD83" w:rsidR="0065063A" w:rsidRDefault="0065063A" w:rsidP="0054688F">
      <w:pPr>
        <w:spacing w:after="0"/>
        <w:ind w:left="720" w:hanging="720"/>
        <w:rPr>
          <w:rFonts w:ascii="Arial" w:hAnsi="Arial" w:cs="Arial"/>
          <w:sz w:val="24"/>
          <w:szCs w:val="24"/>
        </w:rPr>
      </w:pPr>
    </w:p>
    <w:p w14:paraId="2853B522" w14:textId="339F5D2D" w:rsidR="0065063A" w:rsidRPr="0024498B" w:rsidRDefault="00201C0F" w:rsidP="00201C0F">
      <w:pPr>
        <w:spacing w:after="0"/>
        <w:ind w:left="720" w:firstLine="720"/>
        <w:rPr>
          <w:rFonts w:ascii="Arial" w:hAnsi="Arial" w:cs="Arial"/>
          <w:sz w:val="24"/>
          <w:szCs w:val="24"/>
        </w:rPr>
      </w:pPr>
      <w:r w:rsidRPr="0024498B">
        <w:rPr>
          <w:rFonts w:ascii="Arial" w:hAnsi="Arial" w:cs="Arial"/>
          <w:b/>
          <w:bCs/>
          <w:noProof/>
          <w:sz w:val="24"/>
          <w:szCs w:val="24"/>
        </w:rPr>
        <w:t>Slide: The Five Stages of Intervention, continued</w:t>
      </w:r>
    </w:p>
    <w:p w14:paraId="19A8E9F4" w14:textId="77777777" w:rsidR="0065063A" w:rsidRDefault="0065063A" w:rsidP="0054688F">
      <w:pPr>
        <w:spacing w:after="0"/>
        <w:ind w:left="720" w:hanging="720"/>
        <w:rPr>
          <w:rFonts w:ascii="Arial" w:hAnsi="Arial" w:cs="Arial"/>
          <w:sz w:val="24"/>
          <w:szCs w:val="24"/>
        </w:rPr>
      </w:pPr>
    </w:p>
    <w:p w14:paraId="7D904B9C" w14:textId="75A04F37" w:rsidR="0065063A" w:rsidRDefault="00BD4B82" w:rsidP="0024498B">
      <w:pPr>
        <w:pStyle w:val="ListParagraph"/>
        <w:numPr>
          <w:ilvl w:val="0"/>
          <w:numId w:val="53"/>
        </w:numPr>
        <w:spacing w:after="0"/>
        <w:ind w:hanging="720"/>
        <w:rPr>
          <w:rFonts w:ascii="Arial" w:hAnsi="Arial" w:cs="Arial"/>
          <w:sz w:val="24"/>
          <w:szCs w:val="24"/>
        </w:rPr>
      </w:pPr>
      <w:r w:rsidRPr="00BD4B82">
        <w:rPr>
          <w:rFonts w:ascii="Arial" w:hAnsi="Arial" w:cs="Arial"/>
          <w:sz w:val="24"/>
          <w:szCs w:val="24"/>
        </w:rPr>
        <w:t xml:space="preserve">How to intervene with a superior:  </w:t>
      </w:r>
    </w:p>
    <w:p w14:paraId="479881C2" w14:textId="77777777" w:rsidR="00BD4B82" w:rsidRDefault="00BD4B82" w:rsidP="00BD4B82">
      <w:pPr>
        <w:spacing w:after="0"/>
        <w:ind w:left="2160" w:firstLine="720"/>
        <w:rPr>
          <w:rFonts w:ascii="Arial" w:hAnsi="Arial" w:cs="Arial"/>
          <w:sz w:val="24"/>
          <w:szCs w:val="24"/>
        </w:rPr>
      </w:pPr>
    </w:p>
    <w:p w14:paraId="7D576DC4" w14:textId="77777777" w:rsidR="00BD4B82" w:rsidRPr="00BD4B82" w:rsidRDefault="00BD4B82" w:rsidP="00BD4B82">
      <w:pPr>
        <w:pStyle w:val="ListParagraph"/>
        <w:numPr>
          <w:ilvl w:val="0"/>
          <w:numId w:val="56"/>
        </w:numPr>
        <w:rPr>
          <w:rFonts w:ascii="Arial" w:hAnsi="Arial" w:cs="Arial"/>
          <w:sz w:val="24"/>
          <w:szCs w:val="24"/>
        </w:rPr>
      </w:pPr>
      <w:r w:rsidRPr="00BD4B82">
        <w:rPr>
          <w:rFonts w:ascii="Arial" w:hAnsi="Arial" w:cs="Arial"/>
          <w:sz w:val="24"/>
          <w:szCs w:val="24"/>
        </w:rPr>
        <w:t xml:space="preserve">Present solutions, not problems: Suggest an alternative way of succeeding. </w:t>
      </w:r>
    </w:p>
    <w:p w14:paraId="1E1AF184" w14:textId="77777777" w:rsidR="00BD4B82" w:rsidRPr="00BD4B82" w:rsidRDefault="00BD4B82" w:rsidP="00BD4B82">
      <w:pPr>
        <w:pStyle w:val="ListParagraph"/>
        <w:numPr>
          <w:ilvl w:val="0"/>
          <w:numId w:val="56"/>
        </w:numPr>
        <w:rPr>
          <w:rFonts w:ascii="Arial" w:hAnsi="Arial" w:cs="Arial"/>
          <w:sz w:val="24"/>
          <w:szCs w:val="24"/>
        </w:rPr>
      </w:pPr>
      <w:r w:rsidRPr="00BD4B82">
        <w:rPr>
          <w:rFonts w:ascii="Arial" w:hAnsi="Arial" w:cs="Arial"/>
          <w:sz w:val="24"/>
          <w:szCs w:val="24"/>
        </w:rPr>
        <w:t xml:space="preserve">Support the department’s mission, vision and professionalism: Connect your concerns back to supporting the department’s success. It shows a commitment to the profession and to the community. </w:t>
      </w:r>
    </w:p>
    <w:p w14:paraId="09A35285" w14:textId="385B4067" w:rsidR="00BD4B82" w:rsidRDefault="00BD4B82" w:rsidP="00587826">
      <w:pPr>
        <w:pStyle w:val="ListParagraph"/>
        <w:numPr>
          <w:ilvl w:val="0"/>
          <w:numId w:val="56"/>
        </w:numPr>
        <w:spacing w:after="0"/>
        <w:rPr>
          <w:rFonts w:ascii="Arial" w:hAnsi="Arial" w:cs="Arial"/>
          <w:sz w:val="24"/>
          <w:szCs w:val="24"/>
        </w:rPr>
      </w:pPr>
      <w:r w:rsidRPr="00BD4B82">
        <w:rPr>
          <w:rFonts w:ascii="Arial" w:hAnsi="Arial" w:cs="Arial"/>
          <w:sz w:val="24"/>
          <w:szCs w:val="24"/>
        </w:rPr>
        <w:t xml:space="preserve">Have their back: Let them know when something might reflect poorly on them and demonstrate that you </w:t>
      </w:r>
      <w:r w:rsidRPr="00BD4B82">
        <w:rPr>
          <w:rFonts w:ascii="Arial" w:hAnsi="Arial" w:cs="Arial"/>
          <w:sz w:val="24"/>
          <w:szCs w:val="24"/>
        </w:rPr>
        <w:lastRenderedPageBreak/>
        <w:t xml:space="preserve">are interested in supporting their career as well as your own. </w:t>
      </w:r>
    </w:p>
    <w:p w14:paraId="03E2089F" w14:textId="77777777" w:rsidR="00CB307F" w:rsidRDefault="00CB307F" w:rsidP="00CB307F">
      <w:pPr>
        <w:spacing w:after="0"/>
        <w:rPr>
          <w:rFonts w:ascii="Arial" w:hAnsi="Arial" w:cs="Arial"/>
          <w:sz w:val="24"/>
          <w:szCs w:val="24"/>
        </w:rPr>
      </w:pPr>
    </w:p>
    <w:p w14:paraId="0420EAEA" w14:textId="418AD202" w:rsidR="00CB307F" w:rsidRDefault="00C315F8" w:rsidP="00CB307F">
      <w:pPr>
        <w:pStyle w:val="ListParagraph"/>
        <w:numPr>
          <w:ilvl w:val="0"/>
          <w:numId w:val="53"/>
        </w:numPr>
        <w:spacing w:after="0"/>
        <w:ind w:hanging="720"/>
        <w:rPr>
          <w:rFonts w:ascii="Arial" w:hAnsi="Arial" w:cs="Arial"/>
          <w:sz w:val="24"/>
          <w:szCs w:val="24"/>
        </w:rPr>
      </w:pPr>
      <w:r>
        <w:rPr>
          <w:rFonts w:ascii="Arial" w:hAnsi="Arial" w:cs="Arial"/>
          <w:sz w:val="24"/>
          <w:szCs w:val="24"/>
        </w:rPr>
        <w:t xml:space="preserve">Stage Five – </w:t>
      </w:r>
      <w:proofErr w:type="gramStart"/>
      <w:r>
        <w:rPr>
          <w:rFonts w:ascii="Arial" w:hAnsi="Arial" w:cs="Arial"/>
          <w:sz w:val="24"/>
          <w:szCs w:val="24"/>
        </w:rPr>
        <w:t>Take Action</w:t>
      </w:r>
      <w:proofErr w:type="gramEnd"/>
    </w:p>
    <w:p w14:paraId="6CEDBF07" w14:textId="77777777" w:rsidR="00181044" w:rsidRDefault="00181044" w:rsidP="00181044">
      <w:pPr>
        <w:spacing w:after="0"/>
        <w:ind w:left="3600"/>
        <w:rPr>
          <w:rFonts w:ascii="Arial" w:hAnsi="Arial" w:cs="Arial"/>
          <w:sz w:val="24"/>
          <w:szCs w:val="24"/>
        </w:rPr>
      </w:pPr>
    </w:p>
    <w:p w14:paraId="64CED5E3" w14:textId="4C01E967" w:rsidR="00CD2215" w:rsidRPr="00CD2215" w:rsidRDefault="00CD2215" w:rsidP="000C2FAF">
      <w:pPr>
        <w:pStyle w:val="ListParagraph"/>
        <w:numPr>
          <w:ilvl w:val="0"/>
          <w:numId w:val="58"/>
        </w:numPr>
        <w:spacing w:after="0"/>
        <w:rPr>
          <w:rFonts w:ascii="Arial" w:hAnsi="Arial" w:cs="Arial"/>
          <w:sz w:val="24"/>
          <w:szCs w:val="24"/>
        </w:rPr>
      </w:pPr>
      <w:r w:rsidRPr="00CD2215">
        <w:rPr>
          <w:rFonts w:ascii="Arial" w:hAnsi="Arial" w:cs="Arial"/>
          <w:sz w:val="24"/>
          <w:szCs w:val="24"/>
        </w:rPr>
        <w:t>Sometimes a situation clearly requires action, and it is your obligation to do so.</w:t>
      </w:r>
    </w:p>
    <w:p w14:paraId="22B3232F" w14:textId="1A331D4B" w:rsidR="00181044" w:rsidRDefault="00006D70" w:rsidP="00CD2215">
      <w:pPr>
        <w:spacing w:after="0"/>
        <w:ind w:left="360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16608" behindDoc="0" locked="0" layoutInCell="1" allowOverlap="1" wp14:anchorId="685AF302" wp14:editId="52D78DA3">
                <wp:simplePos x="0" y="0"/>
                <wp:positionH relativeFrom="column">
                  <wp:posOffset>-212141</wp:posOffset>
                </wp:positionH>
                <wp:positionV relativeFrom="paragraph">
                  <wp:posOffset>10465</wp:posOffset>
                </wp:positionV>
                <wp:extent cx="844550" cy="659765"/>
                <wp:effectExtent l="0" t="0" r="0" b="6985"/>
                <wp:wrapNone/>
                <wp:docPr id="1347644933"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41EEC4C" id="Freeform 1" o:spid="_x0000_s1026" style="position:absolute;margin-left:-16.7pt;margin-top:.8pt;width:66.5pt;height:5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D6ZEiM3wAAAAg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180C3A01" w14:textId="620CA56C" w:rsidR="00006D70" w:rsidRPr="00006D70" w:rsidRDefault="00006D70" w:rsidP="00006D70">
      <w:pPr>
        <w:spacing w:after="0"/>
        <w:ind w:left="1440"/>
        <w:rPr>
          <w:rFonts w:ascii="Arial" w:hAnsi="Arial" w:cs="Arial"/>
          <w:b/>
          <w:bCs/>
          <w:sz w:val="24"/>
          <w:szCs w:val="24"/>
        </w:rPr>
      </w:pPr>
      <w:r w:rsidRPr="00006D70">
        <w:rPr>
          <w:rFonts w:ascii="Arial" w:hAnsi="Arial" w:cs="Arial"/>
          <w:b/>
          <w:bCs/>
          <w:sz w:val="24"/>
          <w:szCs w:val="24"/>
        </w:rPr>
        <w:t>Slide: Legal Duty to Intervene</w:t>
      </w:r>
    </w:p>
    <w:p w14:paraId="05E983BD" w14:textId="77777777" w:rsidR="00006D70" w:rsidRPr="00CD2215" w:rsidRDefault="00006D70" w:rsidP="00006D70">
      <w:pPr>
        <w:spacing w:after="0"/>
        <w:ind w:left="1440"/>
        <w:rPr>
          <w:rFonts w:ascii="Arial" w:hAnsi="Arial" w:cs="Arial"/>
          <w:sz w:val="24"/>
          <w:szCs w:val="24"/>
        </w:rPr>
      </w:pPr>
    </w:p>
    <w:p w14:paraId="6EAE672F" w14:textId="284D2A10" w:rsidR="0065063A" w:rsidRDefault="000E08A9" w:rsidP="00BB0E6E">
      <w:pPr>
        <w:pStyle w:val="ListParagraph"/>
        <w:numPr>
          <w:ilvl w:val="0"/>
          <w:numId w:val="52"/>
        </w:numPr>
        <w:spacing w:after="0"/>
        <w:ind w:hanging="720"/>
        <w:rPr>
          <w:rFonts w:ascii="Arial" w:hAnsi="Arial" w:cs="Arial"/>
          <w:sz w:val="24"/>
          <w:szCs w:val="24"/>
        </w:rPr>
      </w:pPr>
      <w:r>
        <w:rPr>
          <w:rFonts w:ascii="Arial" w:hAnsi="Arial" w:cs="Arial"/>
          <w:sz w:val="24"/>
          <w:szCs w:val="24"/>
        </w:rPr>
        <w:t>Legal Duty to Intervene</w:t>
      </w:r>
    </w:p>
    <w:p w14:paraId="3ED674D9" w14:textId="77777777" w:rsidR="00F952C1" w:rsidRDefault="00F952C1" w:rsidP="00F952C1">
      <w:pPr>
        <w:spacing w:after="0"/>
        <w:rPr>
          <w:rFonts w:ascii="Arial" w:hAnsi="Arial" w:cs="Arial"/>
          <w:sz w:val="24"/>
          <w:szCs w:val="24"/>
        </w:rPr>
      </w:pPr>
    </w:p>
    <w:p w14:paraId="35AA94E9" w14:textId="24021198" w:rsidR="00F952C1" w:rsidRDefault="005E5E35" w:rsidP="005E5E35">
      <w:pPr>
        <w:pStyle w:val="ListParagraph"/>
        <w:numPr>
          <w:ilvl w:val="0"/>
          <w:numId w:val="59"/>
        </w:numPr>
        <w:spacing w:after="0"/>
        <w:ind w:hanging="720"/>
        <w:rPr>
          <w:rFonts w:ascii="Arial" w:hAnsi="Arial" w:cs="Arial"/>
          <w:sz w:val="24"/>
          <w:szCs w:val="24"/>
        </w:rPr>
      </w:pPr>
      <w:r w:rsidRPr="005E5E35">
        <w:rPr>
          <w:rFonts w:ascii="Arial" w:hAnsi="Arial" w:cs="Arial"/>
          <w:sz w:val="24"/>
          <w:szCs w:val="24"/>
        </w:rPr>
        <w:t>Law enforcement officials have a legal duty to intervene on behalf of a citizen whose rights are being violated.</w:t>
      </w:r>
    </w:p>
    <w:p w14:paraId="7493C69F" w14:textId="77777777" w:rsidR="00822CAC" w:rsidRPr="00822CAC" w:rsidRDefault="00822CAC" w:rsidP="00822CAC">
      <w:pPr>
        <w:pStyle w:val="ListParagraph"/>
        <w:numPr>
          <w:ilvl w:val="0"/>
          <w:numId w:val="59"/>
        </w:numPr>
        <w:spacing w:after="0"/>
        <w:ind w:hanging="720"/>
        <w:rPr>
          <w:rFonts w:ascii="Arial" w:hAnsi="Arial" w:cs="Arial"/>
          <w:sz w:val="24"/>
          <w:szCs w:val="24"/>
        </w:rPr>
      </w:pPr>
      <w:r w:rsidRPr="00822CAC">
        <w:rPr>
          <w:rFonts w:ascii="Arial" w:hAnsi="Arial" w:cs="Arial"/>
          <w:sz w:val="24"/>
          <w:szCs w:val="24"/>
        </w:rPr>
        <w:t>In cases where law enforcement officials do not</w:t>
      </w:r>
    </w:p>
    <w:p w14:paraId="6437BA78" w14:textId="77777777" w:rsidR="00822CAC" w:rsidRPr="00822CAC" w:rsidRDefault="00822CAC" w:rsidP="00822CAC">
      <w:pPr>
        <w:spacing w:after="0"/>
        <w:ind w:left="2160" w:firstLine="720"/>
        <w:rPr>
          <w:rFonts w:ascii="Arial" w:hAnsi="Arial" w:cs="Arial"/>
          <w:sz w:val="24"/>
          <w:szCs w:val="24"/>
        </w:rPr>
      </w:pPr>
      <w:r w:rsidRPr="00822CAC">
        <w:rPr>
          <w:rFonts w:ascii="Arial" w:hAnsi="Arial" w:cs="Arial"/>
          <w:sz w:val="24"/>
          <w:szCs w:val="24"/>
        </w:rPr>
        <w:t>intercede with their fellow officers to ensure citizens’</w:t>
      </w:r>
    </w:p>
    <w:p w14:paraId="48F97F69" w14:textId="77777777" w:rsidR="00822CAC" w:rsidRPr="00822CAC" w:rsidRDefault="00822CAC" w:rsidP="00822CAC">
      <w:pPr>
        <w:spacing w:after="0"/>
        <w:ind w:left="2160" w:firstLine="720"/>
        <w:rPr>
          <w:rFonts w:ascii="Arial" w:hAnsi="Arial" w:cs="Arial"/>
          <w:sz w:val="24"/>
          <w:szCs w:val="24"/>
        </w:rPr>
      </w:pPr>
      <w:r w:rsidRPr="00822CAC">
        <w:rPr>
          <w:rFonts w:ascii="Arial" w:hAnsi="Arial" w:cs="Arial"/>
          <w:sz w:val="24"/>
          <w:szCs w:val="24"/>
        </w:rPr>
        <w:t>rights are being protected, they are liable under</w:t>
      </w:r>
    </w:p>
    <w:p w14:paraId="1B0F7D07" w14:textId="2699B59D" w:rsidR="005E5E35" w:rsidRDefault="00822CAC" w:rsidP="00822CAC">
      <w:pPr>
        <w:spacing w:after="0"/>
        <w:ind w:left="2880"/>
        <w:rPr>
          <w:rFonts w:ascii="Arial" w:hAnsi="Arial" w:cs="Arial"/>
          <w:sz w:val="24"/>
          <w:szCs w:val="24"/>
        </w:rPr>
      </w:pPr>
      <w:r w:rsidRPr="00822CAC">
        <w:rPr>
          <w:rFonts w:ascii="Arial" w:hAnsi="Arial" w:cs="Arial"/>
          <w:sz w:val="24"/>
          <w:szCs w:val="24"/>
        </w:rPr>
        <w:t>Section 1983 of the Civil Rights Act of 1871. According to “Section 1983 Litigation”, Section 1983 applies to situations such as unjustifiable arrests, excessive force by a fellow officer, and any constitutional violation by a law enforcement official.</w:t>
      </w:r>
    </w:p>
    <w:p w14:paraId="5823EB21" w14:textId="77777777" w:rsidR="00822CAC" w:rsidRDefault="00822CAC" w:rsidP="00822CAC">
      <w:pPr>
        <w:spacing w:after="0"/>
        <w:ind w:left="2880"/>
        <w:rPr>
          <w:rFonts w:ascii="Arial" w:hAnsi="Arial" w:cs="Arial"/>
          <w:sz w:val="24"/>
          <w:szCs w:val="24"/>
        </w:rPr>
      </w:pPr>
    </w:p>
    <w:p w14:paraId="2471C1EE" w14:textId="4006A01C" w:rsidR="00822CAC" w:rsidRDefault="007313DC" w:rsidP="007313DC">
      <w:pPr>
        <w:pStyle w:val="ListParagraph"/>
        <w:numPr>
          <w:ilvl w:val="0"/>
          <w:numId w:val="60"/>
        </w:numPr>
        <w:spacing w:after="0"/>
        <w:ind w:hanging="720"/>
        <w:rPr>
          <w:rFonts w:ascii="Arial" w:hAnsi="Arial" w:cs="Arial"/>
          <w:sz w:val="24"/>
          <w:szCs w:val="24"/>
        </w:rPr>
      </w:pPr>
      <w:r w:rsidRPr="007313DC">
        <w:rPr>
          <w:rFonts w:ascii="Arial" w:hAnsi="Arial" w:cs="Arial"/>
          <w:sz w:val="24"/>
          <w:szCs w:val="24"/>
        </w:rPr>
        <w:t>If an officer does not act to intervene in a situation where a fellow law enforcement official is engaging in misconduct, they can face serious consequences for themselves and their career.</w:t>
      </w:r>
    </w:p>
    <w:p w14:paraId="4273BA34" w14:textId="77777777" w:rsidR="007313DC" w:rsidRDefault="007313DC" w:rsidP="007313DC">
      <w:pPr>
        <w:spacing w:after="0"/>
        <w:rPr>
          <w:rFonts w:ascii="Arial" w:hAnsi="Arial" w:cs="Arial"/>
          <w:sz w:val="24"/>
          <w:szCs w:val="24"/>
        </w:rPr>
      </w:pPr>
    </w:p>
    <w:p w14:paraId="0AD26CAD" w14:textId="77777777" w:rsidR="006A6637" w:rsidRPr="006A6637" w:rsidRDefault="006A6637" w:rsidP="00B73BE7">
      <w:pPr>
        <w:pStyle w:val="ListParagraph"/>
        <w:numPr>
          <w:ilvl w:val="0"/>
          <w:numId w:val="64"/>
        </w:numPr>
        <w:spacing w:after="0"/>
        <w:ind w:hanging="720"/>
        <w:rPr>
          <w:rFonts w:ascii="Arial" w:hAnsi="Arial" w:cs="Arial"/>
          <w:sz w:val="24"/>
          <w:szCs w:val="24"/>
        </w:rPr>
      </w:pPr>
      <w:r w:rsidRPr="006A6637">
        <w:rPr>
          <w:rFonts w:ascii="Arial" w:hAnsi="Arial" w:cs="Arial"/>
          <w:sz w:val="24"/>
          <w:szCs w:val="24"/>
        </w:rPr>
        <w:t>Finally, encourage, support, and equip officers to</w:t>
      </w:r>
    </w:p>
    <w:p w14:paraId="459FCFA9" w14:textId="77777777" w:rsidR="006A6637" w:rsidRPr="006A6637" w:rsidRDefault="006A6637" w:rsidP="006A6637">
      <w:pPr>
        <w:spacing w:after="0"/>
        <w:ind w:left="2880"/>
        <w:rPr>
          <w:rFonts w:ascii="Arial" w:hAnsi="Arial" w:cs="Arial"/>
          <w:sz w:val="24"/>
          <w:szCs w:val="24"/>
        </w:rPr>
      </w:pPr>
      <w:r w:rsidRPr="006A6637">
        <w:rPr>
          <w:rFonts w:ascii="Arial" w:hAnsi="Arial" w:cs="Arial"/>
          <w:sz w:val="24"/>
          <w:szCs w:val="24"/>
        </w:rPr>
        <w:t>intervene. This will help prevent potential misconduct</w:t>
      </w:r>
    </w:p>
    <w:p w14:paraId="1EEE63AF" w14:textId="77777777" w:rsidR="006A6637" w:rsidRPr="006A6637" w:rsidRDefault="006A6637" w:rsidP="006A6637">
      <w:pPr>
        <w:spacing w:after="0"/>
        <w:ind w:left="2880"/>
        <w:rPr>
          <w:rFonts w:ascii="Arial" w:hAnsi="Arial" w:cs="Arial"/>
          <w:sz w:val="24"/>
          <w:szCs w:val="24"/>
        </w:rPr>
      </w:pPr>
      <w:r w:rsidRPr="006A6637">
        <w:rPr>
          <w:rFonts w:ascii="Arial" w:hAnsi="Arial" w:cs="Arial"/>
          <w:sz w:val="24"/>
          <w:szCs w:val="24"/>
        </w:rPr>
        <w:t>and ensure high-quality policing in your department.</w:t>
      </w:r>
    </w:p>
    <w:p w14:paraId="3A72E985" w14:textId="77777777" w:rsidR="006A6637" w:rsidRPr="006A6637" w:rsidRDefault="006A6637" w:rsidP="006A6637">
      <w:pPr>
        <w:spacing w:after="0"/>
        <w:ind w:left="2880"/>
        <w:rPr>
          <w:rFonts w:ascii="Arial" w:hAnsi="Arial" w:cs="Arial"/>
          <w:sz w:val="24"/>
          <w:szCs w:val="24"/>
        </w:rPr>
      </w:pPr>
      <w:r w:rsidRPr="006A6637">
        <w:rPr>
          <w:rFonts w:ascii="Arial" w:hAnsi="Arial" w:cs="Arial"/>
          <w:sz w:val="24"/>
          <w:szCs w:val="24"/>
        </w:rPr>
        <w:t>The officer, department, and community all benefit when</w:t>
      </w:r>
    </w:p>
    <w:p w14:paraId="0B2F1866" w14:textId="65756EF4" w:rsidR="007313DC" w:rsidRPr="006A6637" w:rsidRDefault="006A6637" w:rsidP="006A6637">
      <w:pPr>
        <w:spacing w:after="0"/>
        <w:ind w:left="3240" w:hanging="360"/>
        <w:rPr>
          <w:rFonts w:ascii="Arial" w:hAnsi="Arial" w:cs="Arial"/>
          <w:sz w:val="24"/>
          <w:szCs w:val="24"/>
        </w:rPr>
      </w:pPr>
      <w:proofErr w:type="gramStart"/>
      <w:r w:rsidRPr="006A6637">
        <w:rPr>
          <w:rFonts w:ascii="Arial" w:hAnsi="Arial" w:cs="Arial"/>
          <w:sz w:val="24"/>
          <w:szCs w:val="24"/>
        </w:rPr>
        <w:t>potential</w:t>
      </w:r>
      <w:proofErr w:type="gramEnd"/>
      <w:r w:rsidRPr="006A6637">
        <w:rPr>
          <w:rFonts w:ascii="Arial" w:hAnsi="Arial" w:cs="Arial"/>
          <w:sz w:val="24"/>
          <w:szCs w:val="24"/>
        </w:rPr>
        <w:t xml:space="preserve"> misconduct is stopped.</w:t>
      </w:r>
    </w:p>
    <w:p w14:paraId="69C25894" w14:textId="57E16A69" w:rsidR="0065063A" w:rsidRDefault="00A379A5"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18656" behindDoc="0" locked="0" layoutInCell="1" allowOverlap="1" wp14:anchorId="36AC85D6" wp14:editId="324C1641">
                <wp:simplePos x="0" y="0"/>
                <wp:positionH relativeFrom="column">
                  <wp:posOffset>-475488</wp:posOffset>
                </wp:positionH>
                <wp:positionV relativeFrom="paragraph">
                  <wp:posOffset>172034</wp:posOffset>
                </wp:positionV>
                <wp:extent cx="844550" cy="659765"/>
                <wp:effectExtent l="0" t="0" r="0" b="6985"/>
                <wp:wrapNone/>
                <wp:docPr id="9179248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9FBECC1" id="Freeform 1" o:spid="_x0000_s1026" style="position:absolute;margin-left:-37.45pt;margin-top:13.55pt;width:66.5pt;height:5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" path="m,l2521991,r,1970305l,1970305,,xe" stroked="f">
                <v:fill r:id="rId23" o:title="" recolor="t" rotate="t" type="frame"/>
                <v:path arrowok="t"/>
              </v:shape>
            </w:pict>
          </mc:Fallback>
        </mc:AlternateContent>
      </w:r>
    </w:p>
    <w:p w14:paraId="5B2B18CB" w14:textId="6A0834E0" w:rsidR="0065063A" w:rsidRDefault="0065063A" w:rsidP="0054688F">
      <w:pPr>
        <w:spacing w:after="0"/>
        <w:ind w:left="720" w:hanging="720"/>
        <w:rPr>
          <w:rFonts w:ascii="Arial" w:hAnsi="Arial" w:cs="Arial"/>
          <w:sz w:val="24"/>
          <w:szCs w:val="24"/>
        </w:rPr>
      </w:pPr>
    </w:p>
    <w:p w14:paraId="5B0204A3" w14:textId="7844586A" w:rsidR="00C707CE" w:rsidRPr="00601769" w:rsidRDefault="00C707CE" w:rsidP="00BE4CF7">
      <w:pPr>
        <w:spacing w:after="0"/>
        <w:ind w:left="720" w:firstLine="720"/>
        <w:rPr>
          <w:rFonts w:ascii="Arial" w:hAnsi="Arial" w:cs="Arial"/>
          <w:b/>
          <w:bCs/>
          <w:sz w:val="24"/>
          <w:szCs w:val="24"/>
        </w:rPr>
      </w:pPr>
      <w:r w:rsidRPr="00601769">
        <w:rPr>
          <w:rFonts w:ascii="Arial" w:hAnsi="Arial" w:cs="Arial"/>
          <w:b/>
          <w:bCs/>
          <w:sz w:val="24"/>
          <w:szCs w:val="24"/>
        </w:rPr>
        <w:t xml:space="preserve">Slide: </w:t>
      </w:r>
      <w:r w:rsidR="00601769" w:rsidRPr="00601769">
        <w:rPr>
          <w:rFonts w:ascii="Arial" w:hAnsi="Arial" w:cs="Arial"/>
          <w:b/>
          <w:bCs/>
          <w:sz w:val="24"/>
          <w:szCs w:val="24"/>
        </w:rPr>
        <w:t xml:space="preserve">Signs an Intervention </w:t>
      </w:r>
      <w:proofErr w:type="gramStart"/>
      <w:r w:rsidR="00601769" w:rsidRPr="00601769">
        <w:rPr>
          <w:rFonts w:ascii="Arial" w:hAnsi="Arial" w:cs="Arial"/>
          <w:b/>
          <w:bCs/>
          <w:sz w:val="24"/>
          <w:szCs w:val="24"/>
        </w:rPr>
        <w:t>is</w:t>
      </w:r>
      <w:proofErr w:type="gramEnd"/>
      <w:r w:rsidR="00601769" w:rsidRPr="00601769">
        <w:rPr>
          <w:rFonts w:ascii="Arial" w:hAnsi="Arial" w:cs="Arial"/>
          <w:b/>
          <w:bCs/>
          <w:sz w:val="24"/>
          <w:szCs w:val="24"/>
        </w:rPr>
        <w:t xml:space="preserve"> Needed</w:t>
      </w:r>
    </w:p>
    <w:p w14:paraId="475D2F5F" w14:textId="77777777" w:rsidR="00B73BE7" w:rsidRDefault="00B73BE7" w:rsidP="00B73BE7">
      <w:pPr>
        <w:pStyle w:val="ListParagraph"/>
        <w:spacing w:after="0"/>
        <w:ind w:left="1440"/>
        <w:rPr>
          <w:rFonts w:ascii="Arial" w:hAnsi="Arial" w:cs="Arial"/>
          <w:sz w:val="24"/>
          <w:szCs w:val="24"/>
        </w:rPr>
      </w:pPr>
    </w:p>
    <w:p w14:paraId="33879696" w14:textId="28F7D96F" w:rsidR="0065063A" w:rsidRPr="001E06E2" w:rsidRDefault="00B73BE7" w:rsidP="00B73BE7">
      <w:pPr>
        <w:pStyle w:val="ListParagraph"/>
        <w:numPr>
          <w:ilvl w:val="0"/>
          <w:numId w:val="63"/>
        </w:numPr>
        <w:spacing w:after="0"/>
        <w:ind w:left="1440" w:hanging="720"/>
        <w:rPr>
          <w:rFonts w:ascii="Arial" w:hAnsi="Arial" w:cs="Arial"/>
          <w:sz w:val="24"/>
          <w:szCs w:val="24"/>
        </w:rPr>
      </w:pPr>
      <w:proofErr w:type="gramStart"/>
      <w:r w:rsidRPr="00B73BE7">
        <w:rPr>
          <w:rFonts w:ascii="Arial" w:hAnsi="Arial" w:cs="Arial"/>
          <w:sz w:val="24"/>
          <w:szCs w:val="24"/>
        </w:rPr>
        <w:t>Signs</w:t>
      </w:r>
      <w:proofErr w:type="gramEnd"/>
      <w:r w:rsidRPr="00B73BE7">
        <w:rPr>
          <w:rFonts w:ascii="Arial" w:hAnsi="Arial" w:cs="Arial"/>
          <w:sz w:val="24"/>
          <w:szCs w:val="24"/>
        </w:rPr>
        <w:t xml:space="preserve"> an Intervention is Needed</w:t>
      </w:r>
    </w:p>
    <w:p w14:paraId="2F93ED4D" w14:textId="77777777" w:rsidR="0065063A" w:rsidRDefault="0065063A" w:rsidP="0054688F">
      <w:pPr>
        <w:spacing w:after="0"/>
        <w:ind w:left="720" w:hanging="720"/>
        <w:rPr>
          <w:rFonts w:ascii="Arial" w:hAnsi="Arial" w:cs="Arial"/>
          <w:sz w:val="24"/>
          <w:szCs w:val="24"/>
        </w:rPr>
      </w:pPr>
    </w:p>
    <w:p w14:paraId="41AC64BD" w14:textId="77777777" w:rsidR="00C25075" w:rsidRDefault="00C25075" w:rsidP="00BA40D0">
      <w:pPr>
        <w:pStyle w:val="ListParagraph"/>
        <w:numPr>
          <w:ilvl w:val="0"/>
          <w:numId w:val="65"/>
        </w:numPr>
        <w:spacing w:after="0"/>
        <w:ind w:hanging="720"/>
        <w:rPr>
          <w:rFonts w:ascii="Arial" w:hAnsi="Arial" w:cs="Arial"/>
          <w:sz w:val="24"/>
          <w:szCs w:val="24"/>
        </w:rPr>
      </w:pPr>
      <w:r w:rsidRPr="00C25075">
        <w:rPr>
          <w:rFonts w:ascii="Arial" w:hAnsi="Arial" w:cs="Arial"/>
          <w:sz w:val="24"/>
          <w:szCs w:val="24"/>
        </w:rPr>
        <w:t xml:space="preserve">Behavioral cues can indicate the need for intervention. </w:t>
      </w:r>
    </w:p>
    <w:p w14:paraId="73CCE0C5" w14:textId="2A741091" w:rsidR="0065063A" w:rsidRDefault="00C25075" w:rsidP="00C25075">
      <w:pPr>
        <w:spacing w:after="0"/>
        <w:ind w:left="1440" w:firstLine="720"/>
        <w:rPr>
          <w:rFonts w:ascii="Arial" w:hAnsi="Arial" w:cs="Arial"/>
          <w:sz w:val="24"/>
          <w:szCs w:val="24"/>
        </w:rPr>
      </w:pPr>
      <w:r w:rsidRPr="00C25075">
        <w:rPr>
          <w:rFonts w:ascii="Arial" w:hAnsi="Arial" w:cs="Arial"/>
          <w:sz w:val="24"/>
          <w:szCs w:val="24"/>
        </w:rPr>
        <w:t>They include:</w:t>
      </w:r>
    </w:p>
    <w:p w14:paraId="3444822B" w14:textId="43427679" w:rsidR="00C25075" w:rsidRDefault="00C25075" w:rsidP="00C25075">
      <w:pPr>
        <w:spacing w:after="0"/>
        <w:ind w:left="1440" w:firstLine="720"/>
        <w:rPr>
          <w:rFonts w:ascii="Arial" w:hAnsi="Arial" w:cs="Arial"/>
          <w:sz w:val="24"/>
          <w:szCs w:val="24"/>
        </w:rPr>
      </w:pPr>
      <w:r>
        <w:rPr>
          <w:rFonts w:ascii="Arial" w:hAnsi="Arial" w:cs="Arial"/>
          <w:sz w:val="24"/>
          <w:szCs w:val="24"/>
        </w:rPr>
        <w:tab/>
      </w:r>
    </w:p>
    <w:p w14:paraId="7B9EBA63" w14:textId="408509A5" w:rsidR="00C25075" w:rsidRDefault="00C25075" w:rsidP="00C25075">
      <w:pPr>
        <w:pStyle w:val="ListParagraph"/>
        <w:numPr>
          <w:ilvl w:val="0"/>
          <w:numId w:val="66"/>
        </w:numPr>
        <w:spacing w:after="0"/>
        <w:ind w:hanging="720"/>
        <w:rPr>
          <w:rFonts w:ascii="Arial" w:hAnsi="Arial" w:cs="Arial"/>
          <w:sz w:val="24"/>
          <w:szCs w:val="24"/>
        </w:rPr>
      </w:pPr>
      <w:r>
        <w:rPr>
          <w:rFonts w:ascii="Arial" w:hAnsi="Arial" w:cs="Arial"/>
          <w:sz w:val="24"/>
          <w:szCs w:val="24"/>
        </w:rPr>
        <w:lastRenderedPageBreak/>
        <w:t>Frustration</w:t>
      </w:r>
    </w:p>
    <w:p w14:paraId="215212A0" w14:textId="527D5FE5" w:rsidR="00C25075" w:rsidRDefault="00662F18" w:rsidP="00C25075">
      <w:pPr>
        <w:pStyle w:val="ListParagraph"/>
        <w:numPr>
          <w:ilvl w:val="0"/>
          <w:numId w:val="66"/>
        </w:numPr>
        <w:spacing w:after="0"/>
        <w:ind w:hanging="720"/>
        <w:rPr>
          <w:rFonts w:ascii="Arial" w:hAnsi="Arial" w:cs="Arial"/>
          <w:sz w:val="24"/>
          <w:szCs w:val="24"/>
        </w:rPr>
      </w:pPr>
      <w:r>
        <w:rPr>
          <w:rFonts w:ascii="Arial" w:hAnsi="Arial" w:cs="Arial"/>
          <w:sz w:val="24"/>
          <w:szCs w:val="24"/>
        </w:rPr>
        <w:t>Aggression</w:t>
      </w:r>
    </w:p>
    <w:p w14:paraId="338F1344" w14:textId="45FDC9AA" w:rsidR="00662F18" w:rsidRDefault="00662F18" w:rsidP="00C25075">
      <w:pPr>
        <w:pStyle w:val="ListParagraph"/>
        <w:numPr>
          <w:ilvl w:val="0"/>
          <w:numId w:val="66"/>
        </w:numPr>
        <w:spacing w:after="0"/>
        <w:ind w:hanging="720"/>
        <w:rPr>
          <w:rFonts w:ascii="Arial" w:hAnsi="Arial" w:cs="Arial"/>
          <w:sz w:val="24"/>
          <w:szCs w:val="24"/>
        </w:rPr>
      </w:pPr>
      <w:r>
        <w:rPr>
          <w:rFonts w:ascii="Arial" w:hAnsi="Arial" w:cs="Arial"/>
          <w:sz w:val="24"/>
          <w:szCs w:val="24"/>
        </w:rPr>
        <w:t>Poor decision making</w:t>
      </w:r>
    </w:p>
    <w:p w14:paraId="6F3DCBF2" w14:textId="77777777" w:rsidR="00662F18" w:rsidRDefault="00662F18" w:rsidP="00662F18">
      <w:pPr>
        <w:spacing w:after="0"/>
        <w:rPr>
          <w:rFonts w:ascii="Arial" w:hAnsi="Arial" w:cs="Arial"/>
          <w:sz w:val="24"/>
          <w:szCs w:val="24"/>
        </w:rPr>
      </w:pPr>
    </w:p>
    <w:p w14:paraId="6DF31188" w14:textId="37A80AAC" w:rsidR="00662F18" w:rsidRPr="00662F18" w:rsidRDefault="00C230CF" w:rsidP="00662F18">
      <w:pPr>
        <w:pStyle w:val="ListParagraph"/>
        <w:numPr>
          <w:ilvl w:val="0"/>
          <w:numId w:val="67"/>
        </w:numPr>
        <w:spacing w:after="0"/>
        <w:ind w:hanging="720"/>
        <w:rPr>
          <w:rFonts w:ascii="Arial" w:hAnsi="Arial" w:cs="Arial"/>
          <w:sz w:val="24"/>
          <w:szCs w:val="24"/>
        </w:rPr>
      </w:pPr>
      <w:r w:rsidRPr="00C230CF">
        <w:rPr>
          <w:rFonts w:ascii="Arial" w:hAnsi="Arial" w:cs="Arial"/>
          <w:sz w:val="24"/>
          <w:szCs w:val="24"/>
        </w:rPr>
        <w:t>Recognizing these signs can prevent situations from escalating into misconduct.</w:t>
      </w:r>
    </w:p>
    <w:p w14:paraId="13F026D6" w14:textId="77777777" w:rsidR="0065063A" w:rsidRDefault="0065063A" w:rsidP="0054688F">
      <w:pPr>
        <w:spacing w:after="0"/>
        <w:ind w:left="720" w:hanging="720"/>
        <w:rPr>
          <w:rFonts w:ascii="Arial" w:hAnsi="Arial" w:cs="Arial"/>
          <w:sz w:val="24"/>
          <w:szCs w:val="24"/>
        </w:rPr>
      </w:pPr>
    </w:p>
    <w:p w14:paraId="70321A7C" w14:textId="343497E9" w:rsidR="0065063A" w:rsidRDefault="00970200" w:rsidP="0054688F">
      <w:pPr>
        <w:spacing w:after="0"/>
        <w:ind w:left="720" w:hanging="72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22752" behindDoc="0" locked="0" layoutInCell="1" allowOverlap="1" wp14:anchorId="60B4A04E" wp14:editId="6B9B86B4">
                <wp:simplePos x="0" y="0"/>
                <wp:positionH relativeFrom="column">
                  <wp:posOffset>-511810</wp:posOffset>
                </wp:positionH>
                <wp:positionV relativeFrom="paragraph">
                  <wp:posOffset>-139268</wp:posOffset>
                </wp:positionV>
                <wp:extent cx="751205" cy="840740"/>
                <wp:effectExtent l="0" t="0" r="0" b="0"/>
                <wp:wrapNone/>
                <wp:docPr id="1528220936"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BCFC217" id="Freeform 1" o:spid="_x0000_s1026" style="position:absolute;margin-left:-40.3pt;margin-top:-10.95pt;width:59.15pt;height:6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" path="m,l2044676,r,2044676l,2044676,,xe" stroked="f">
                <v:fill r:id="rId26" o:title="" recolor="t" rotate="t" type="frame"/>
                <v:path arrowok="t"/>
              </v:shape>
            </w:pict>
          </mc:Fallback>
        </mc:AlternateContent>
      </w:r>
    </w:p>
    <w:p w14:paraId="58DEDB3B" w14:textId="4DA0A017" w:rsidR="00A2487D" w:rsidRPr="00A2487D" w:rsidRDefault="00A2487D" w:rsidP="00BE4CF7">
      <w:pPr>
        <w:spacing w:after="0"/>
        <w:ind w:left="720" w:firstLine="720"/>
        <w:rPr>
          <w:rFonts w:ascii="Arial" w:hAnsi="Arial" w:cs="Arial"/>
          <w:sz w:val="24"/>
          <w:szCs w:val="24"/>
        </w:rPr>
      </w:pPr>
      <w:r w:rsidRPr="00A2487D">
        <w:rPr>
          <w:rFonts w:ascii="Arial" w:hAnsi="Arial" w:cs="Arial"/>
          <w:sz w:val="24"/>
          <w:szCs w:val="24"/>
        </w:rPr>
        <w:t xml:space="preserve">Video: </w:t>
      </w:r>
      <w:hyperlink r:id="rId31" w:history="1">
        <w:r w:rsidR="00CA32C5" w:rsidRPr="00644837">
          <w:rPr>
            <w:rStyle w:val="Hyperlink"/>
            <w:rFonts w:ascii="Arial" w:hAnsi="Arial" w:cs="Arial"/>
            <w:sz w:val="24"/>
            <w:szCs w:val="24"/>
          </w:rPr>
          <w:t>Assault on a fellow officer</w:t>
        </w:r>
      </w:hyperlink>
      <w:r w:rsidRPr="00A2487D">
        <w:rPr>
          <w:rFonts w:ascii="Arial" w:hAnsi="Arial" w:cs="Arial"/>
          <w:sz w:val="24"/>
          <w:szCs w:val="24"/>
        </w:rPr>
        <w:t xml:space="preserve"> (</w:t>
      </w:r>
      <w:r w:rsidR="004617C5">
        <w:rPr>
          <w:rFonts w:ascii="Arial" w:hAnsi="Arial" w:cs="Arial"/>
          <w:sz w:val="24"/>
          <w:szCs w:val="24"/>
        </w:rPr>
        <w:t>3</w:t>
      </w:r>
      <w:r w:rsidRPr="00A2487D">
        <w:rPr>
          <w:rFonts w:ascii="Arial" w:hAnsi="Arial" w:cs="Arial"/>
          <w:sz w:val="24"/>
          <w:szCs w:val="24"/>
        </w:rPr>
        <w:t>:</w:t>
      </w:r>
      <w:r w:rsidR="004617C5">
        <w:rPr>
          <w:rFonts w:ascii="Arial" w:hAnsi="Arial" w:cs="Arial"/>
          <w:sz w:val="24"/>
          <w:szCs w:val="24"/>
        </w:rPr>
        <w:t>0</w:t>
      </w:r>
      <w:r w:rsidR="008756AD">
        <w:rPr>
          <w:rFonts w:ascii="Arial" w:hAnsi="Arial" w:cs="Arial"/>
          <w:sz w:val="24"/>
          <w:szCs w:val="24"/>
        </w:rPr>
        <w:t>4</w:t>
      </w:r>
      <w:r w:rsidRPr="00A2487D">
        <w:rPr>
          <w:rFonts w:ascii="Arial" w:hAnsi="Arial" w:cs="Arial"/>
          <w:sz w:val="24"/>
          <w:szCs w:val="24"/>
        </w:rPr>
        <w:t>)</w:t>
      </w:r>
    </w:p>
    <w:p w14:paraId="788D4AAF" w14:textId="5281ACCB" w:rsidR="00A2487D" w:rsidRPr="00A2487D" w:rsidRDefault="00A2487D" w:rsidP="00A2487D">
      <w:pPr>
        <w:spacing w:after="0"/>
        <w:ind w:left="720" w:hanging="720"/>
        <w:rPr>
          <w:rFonts w:ascii="Arial" w:hAnsi="Arial" w:cs="Arial"/>
          <w:sz w:val="24"/>
          <w:szCs w:val="24"/>
        </w:rPr>
      </w:pPr>
    </w:p>
    <w:p w14:paraId="1C3C61C8" w14:textId="53CECCE6" w:rsidR="0065063A" w:rsidRPr="00970200" w:rsidRDefault="00970200" w:rsidP="00BE4CF7">
      <w:pPr>
        <w:spacing w:after="0"/>
        <w:ind w:left="1440"/>
        <w:rPr>
          <w:rFonts w:ascii="Arial" w:hAnsi="Arial" w:cs="Arial"/>
          <w:b/>
          <w:bCs/>
          <w:sz w:val="24"/>
          <w:szCs w:val="24"/>
        </w:rPr>
      </w:pPr>
      <w:r w:rsidRPr="00AB797A">
        <w:rPr>
          <w:rFonts w:ascii="Arial" w:hAnsi="Arial" w:cs="Arial"/>
          <w:b/>
          <w:bCs/>
          <w:noProof/>
        </w:rPr>
        <mc:AlternateContent>
          <mc:Choice Requires="wps">
            <w:drawing>
              <wp:anchor distT="0" distB="0" distL="114300" distR="114300" simplePos="0" relativeHeight="251720704" behindDoc="0" locked="0" layoutInCell="1" allowOverlap="1" wp14:anchorId="0D6BEC71" wp14:editId="584E26FE">
                <wp:simplePos x="0" y="0"/>
                <wp:positionH relativeFrom="column">
                  <wp:posOffset>-570281</wp:posOffset>
                </wp:positionH>
                <wp:positionV relativeFrom="paragraph">
                  <wp:posOffset>167665</wp:posOffset>
                </wp:positionV>
                <wp:extent cx="844550" cy="659765"/>
                <wp:effectExtent l="0" t="0" r="0" b="6985"/>
                <wp:wrapNone/>
                <wp:docPr id="47483496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6D6450A" id="Freeform 1" o:spid="_x0000_s1026" style="position:absolute;margin-left:-44.9pt;margin-top:13.2pt;width:66.5pt;height:5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T3oHUO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r w:rsidR="00A2487D" w:rsidRPr="00970200">
        <w:rPr>
          <w:rFonts w:ascii="Arial" w:hAnsi="Arial" w:cs="Arial"/>
          <w:b/>
          <w:bCs/>
          <w:sz w:val="24"/>
          <w:szCs w:val="24"/>
        </w:rPr>
        <w:t xml:space="preserve">Slide: Click to play the icon to show a </w:t>
      </w:r>
      <w:r w:rsidR="004617C5" w:rsidRPr="00970200">
        <w:rPr>
          <w:rFonts w:ascii="Arial" w:hAnsi="Arial" w:cs="Arial"/>
          <w:b/>
          <w:bCs/>
          <w:sz w:val="24"/>
          <w:szCs w:val="24"/>
        </w:rPr>
        <w:t>3</w:t>
      </w:r>
      <w:r w:rsidR="00A2487D" w:rsidRPr="00970200">
        <w:rPr>
          <w:rFonts w:ascii="Arial" w:hAnsi="Arial" w:cs="Arial"/>
          <w:b/>
          <w:bCs/>
          <w:sz w:val="24"/>
          <w:szCs w:val="24"/>
        </w:rPr>
        <w:t>:</w:t>
      </w:r>
      <w:r w:rsidR="004617C5" w:rsidRPr="00970200">
        <w:rPr>
          <w:rFonts w:ascii="Arial" w:hAnsi="Arial" w:cs="Arial"/>
          <w:b/>
          <w:bCs/>
          <w:sz w:val="24"/>
          <w:szCs w:val="24"/>
        </w:rPr>
        <w:t>0</w:t>
      </w:r>
      <w:r w:rsidR="008756AD" w:rsidRPr="00970200">
        <w:rPr>
          <w:rFonts w:ascii="Arial" w:hAnsi="Arial" w:cs="Arial"/>
          <w:b/>
          <w:bCs/>
          <w:sz w:val="24"/>
          <w:szCs w:val="24"/>
        </w:rPr>
        <w:t>4</w:t>
      </w:r>
      <w:r w:rsidR="00A2487D" w:rsidRPr="00970200">
        <w:rPr>
          <w:rFonts w:ascii="Arial" w:hAnsi="Arial" w:cs="Arial"/>
          <w:b/>
          <w:bCs/>
          <w:sz w:val="24"/>
          <w:szCs w:val="24"/>
        </w:rPr>
        <w:t xml:space="preserve"> minute video, “</w:t>
      </w:r>
      <w:r w:rsidR="004C4CCB" w:rsidRPr="00970200">
        <w:rPr>
          <w:rFonts w:ascii="Arial" w:hAnsi="Arial" w:cs="Arial"/>
          <w:b/>
          <w:bCs/>
          <w:sz w:val="24"/>
          <w:szCs w:val="24"/>
        </w:rPr>
        <w:t>Assault on a fellow officer</w:t>
      </w:r>
      <w:r w:rsidR="00A2487D" w:rsidRPr="00970200">
        <w:rPr>
          <w:rFonts w:ascii="Arial" w:hAnsi="Arial" w:cs="Arial"/>
          <w:b/>
          <w:bCs/>
          <w:sz w:val="24"/>
          <w:szCs w:val="24"/>
        </w:rPr>
        <w:t xml:space="preserve">.” </w:t>
      </w:r>
      <w:hyperlink r:id="rId32" w:history="1">
        <w:r w:rsidRPr="00970200">
          <w:rPr>
            <w:rStyle w:val="Hyperlink"/>
            <w:rFonts w:ascii="Arial" w:hAnsi="Arial" w:cs="Arial"/>
            <w:b/>
            <w:bCs/>
            <w:sz w:val="24"/>
            <w:szCs w:val="24"/>
          </w:rPr>
          <w:t>https://www.youtube.com/watch?v=LVT-IIVsN8Y&amp;t=20s</w:t>
        </w:r>
      </w:hyperlink>
    </w:p>
    <w:p w14:paraId="19E6274E" w14:textId="77777777" w:rsidR="00970200" w:rsidRDefault="00970200" w:rsidP="00A2487D">
      <w:pPr>
        <w:spacing w:after="0"/>
        <w:ind w:left="720" w:hanging="720"/>
        <w:rPr>
          <w:rFonts w:ascii="Arial" w:hAnsi="Arial" w:cs="Arial"/>
          <w:sz w:val="24"/>
          <w:szCs w:val="24"/>
        </w:rPr>
      </w:pPr>
    </w:p>
    <w:p w14:paraId="6E41E1F6" w14:textId="77777777" w:rsidR="0065063A" w:rsidRDefault="0065063A" w:rsidP="0054688F">
      <w:pPr>
        <w:spacing w:after="0"/>
        <w:ind w:left="720" w:hanging="720"/>
        <w:rPr>
          <w:rFonts w:ascii="Arial" w:hAnsi="Arial" w:cs="Arial"/>
          <w:sz w:val="24"/>
          <w:szCs w:val="24"/>
        </w:rPr>
      </w:pPr>
    </w:p>
    <w:p w14:paraId="71F0FDE4" w14:textId="77777777" w:rsidR="0065063A" w:rsidRDefault="0065063A" w:rsidP="0054688F">
      <w:pPr>
        <w:spacing w:after="0"/>
        <w:ind w:left="720" w:hanging="720"/>
        <w:rPr>
          <w:rFonts w:ascii="Arial" w:hAnsi="Arial" w:cs="Arial"/>
          <w:sz w:val="24"/>
          <w:szCs w:val="24"/>
        </w:rPr>
      </w:pPr>
    </w:p>
    <w:p w14:paraId="1DFFDAC3" w14:textId="539AD981" w:rsidR="0065063A" w:rsidRDefault="009C5D58" w:rsidP="00E8725C">
      <w:pPr>
        <w:pStyle w:val="ListParagraph"/>
        <w:numPr>
          <w:ilvl w:val="0"/>
          <w:numId w:val="69"/>
        </w:numPr>
        <w:spacing w:after="0"/>
        <w:ind w:left="1440" w:hanging="720"/>
        <w:rPr>
          <w:rFonts w:ascii="Arial" w:hAnsi="Arial" w:cs="Arial"/>
          <w:sz w:val="24"/>
          <w:szCs w:val="24"/>
        </w:rPr>
      </w:pPr>
      <w:r>
        <w:rPr>
          <w:rFonts w:ascii="Arial" w:hAnsi="Arial" w:cs="Arial"/>
          <w:sz w:val="24"/>
          <w:szCs w:val="24"/>
        </w:rPr>
        <w:t>Types of Intervention</w:t>
      </w:r>
    </w:p>
    <w:p w14:paraId="367E4A5E" w14:textId="2444C765" w:rsidR="00E8725C" w:rsidRDefault="00A75BCC" w:rsidP="00E8725C">
      <w:pPr>
        <w:spacing w:after="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24800" behindDoc="0" locked="0" layoutInCell="1" allowOverlap="1" wp14:anchorId="05FA1E04" wp14:editId="50580F2E">
                <wp:simplePos x="0" y="0"/>
                <wp:positionH relativeFrom="column">
                  <wp:posOffset>-548412</wp:posOffset>
                </wp:positionH>
                <wp:positionV relativeFrom="paragraph">
                  <wp:posOffset>239090</wp:posOffset>
                </wp:positionV>
                <wp:extent cx="844550" cy="659765"/>
                <wp:effectExtent l="0" t="0" r="0" b="6985"/>
                <wp:wrapNone/>
                <wp:docPr id="149897758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2B6694C" id="Freeform 1" o:spid="_x0000_s1026" style="position:absolute;margin-left:-43.2pt;margin-top:18.85pt;width:66.5pt;height:5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BxNF3b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316BCC6C" w14:textId="2FB9CBD1" w:rsidR="00E8725C" w:rsidRDefault="00A75BCC" w:rsidP="00A75BCC">
      <w:pPr>
        <w:spacing w:after="0"/>
        <w:ind w:left="1440"/>
        <w:rPr>
          <w:rFonts w:ascii="Arial" w:hAnsi="Arial" w:cs="Arial"/>
          <w:b/>
          <w:bCs/>
          <w:sz w:val="24"/>
          <w:szCs w:val="24"/>
        </w:rPr>
      </w:pPr>
      <w:r w:rsidRPr="00A75BCC">
        <w:rPr>
          <w:rFonts w:ascii="Arial" w:hAnsi="Arial" w:cs="Arial"/>
          <w:b/>
          <w:bCs/>
          <w:sz w:val="24"/>
          <w:szCs w:val="24"/>
        </w:rPr>
        <w:t>Slide: Types of Intervention</w:t>
      </w:r>
    </w:p>
    <w:p w14:paraId="432F7EAF" w14:textId="77777777" w:rsidR="009B6832" w:rsidRDefault="009B6832" w:rsidP="00A75BCC">
      <w:pPr>
        <w:spacing w:after="0"/>
        <w:ind w:left="1440"/>
        <w:rPr>
          <w:rFonts w:ascii="Arial" w:hAnsi="Arial" w:cs="Arial"/>
          <w:b/>
          <w:bCs/>
          <w:sz w:val="24"/>
          <w:szCs w:val="24"/>
        </w:rPr>
      </w:pPr>
    </w:p>
    <w:p w14:paraId="180BC233" w14:textId="330D5E11" w:rsidR="009B6832" w:rsidRDefault="00627DF2" w:rsidP="00BF794C">
      <w:pPr>
        <w:pStyle w:val="ListParagraph"/>
        <w:numPr>
          <w:ilvl w:val="0"/>
          <w:numId w:val="70"/>
        </w:numPr>
        <w:spacing w:after="0"/>
        <w:ind w:hanging="720"/>
        <w:rPr>
          <w:rFonts w:ascii="Arial" w:hAnsi="Arial" w:cs="Arial"/>
          <w:sz w:val="24"/>
          <w:szCs w:val="24"/>
        </w:rPr>
      </w:pPr>
      <w:r>
        <w:rPr>
          <w:rFonts w:ascii="Arial" w:hAnsi="Arial" w:cs="Arial"/>
          <w:sz w:val="24"/>
          <w:szCs w:val="24"/>
        </w:rPr>
        <w:t>Two types of intervention</w:t>
      </w:r>
    </w:p>
    <w:p w14:paraId="4FE1D949" w14:textId="77777777" w:rsidR="00627DF2" w:rsidRDefault="00627DF2" w:rsidP="00627DF2">
      <w:pPr>
        <w:spacing w:after="0"/>
        <w:ind w:left="1440"/>
        <w:rPr>
          <w:rFonts w:ascii="Arial" w:hAnsi="Arial" w:cs="Arial"/>
          <w:sz w:val="24"/>
          <w:szCs w:val="24"/>
        </w:rPr>
      </w:pPr>
    </w:p>
    <w:p w14:paraId="384F5C04" w14:textId="3D25925E" w:rsidR="00627DF2" w:rsidRDefault="00FB3066" w:rsidP="00627DF2">
      <w:pPr>
        <w:pStyle w:val="ListParagraph"/>
        <w:numPr>
          <w:ilvl w:val="0"/>
          <w:numId w:val="71"/>
        </w:numPr>
        <w:spacing w:after="0"/>
        <w:ind w:hanging="720"/>
        <w:rPr>
          <w:rFonts w:ascii="Arial" w:hAnsi="Arial" w:cs="Arial"/>
          <w:sz w:val="24"/>
          <w:szCs w:val="24"/>
        </w:rPr>
      </w:pPr>
      <w:r>
        <w:rPr>
          <w:rFonts w:ascii="Arial" w:hAnsi="Arial" w:cs="Arial"/>
          <w:sz w:val="24"/>
          <w:szCs w:val="24"/>
        </w:rPr>
        <w:t>Non-emergency</w:t>
      </w:r>
    </w:p>
    <w:p w14:paraId="1D219A3A" w14:textId="6AC8B1E2" w:rsidR="00FB3066" w:rsidRDefault="0040614F" w:rsidP="004F3983">
      <w:pPr>
        <w:pStyle w:val="ListParagraph"/>
        <w:numPr>
          <w:ilvl w:val="0"/>
          <w:numId w:val="72"/>
        </w:numPr>
        <w:spacing w:after="0"/>
        <w:rPr>
          <w:rFonts w:ascii="Arial" w:hAnsi="Arial" w:cs="Arial"/>
          <w:sz w:val="24"/>
          <w:szCs w:val="24"/>
        </w:rPr>
      </w:pPr>
      <w:r>
        <w:rPr>
          <w:rFonts w:ascii="Arial" w:hAnsi="Arial" w:cs="Arial"/>
          <w:sz w:val="24"/>
          <w:szCs w:val="24"/>
        </w:rPr>
        <w:t>Proactive</w:t>
      </w:r>
    </w:p>
    <w:p w14:paraId="5F60BCB2" w14:textId="6E86B3A4" w:rsidR="0040614F" w:rsidRDefault="0040614F" w:rsidP="004F3983">
      <w:pPr>
        <w:pStyle w:val="ListParagraph"/>
        <w:numPr>
          <w:ilvl w:val="0"/>
          <w:numId w:val="72"/>
        </w:numPr>
        <w:spacing w:after="0"/>
        <w:rPr>
          <w:rFonts w:ascii="Arial" w:hAnsi="Arial" w:cs="Arial"/>
          <w:sz w:val="24"/>
          <w:szCs w:val="24"/>
        </w:rPr>
      </w:pPr>
      <w:proofErr w:type="gramStart"/>
      <w:r>
        <w:rPr>
          <w:rFonts w:ascii="Arial" w:hAnsi="Arial" w:cs="Arial"/>
          <w:sz w:val="24"/>
          <w:szCs w:val="24"/>
        </w:rPr>
        <w:t>Respectful</w:t>
      </w:r>
      <w:proofErr w:type="gramEnd"/>
    </w:p>
    <w:p w14:paraId="5A86FFF9" w14:textId="639F83CB" w:rsidR="0040614F" w:rsidRDefault="0040614F" w:rsidP="004F3983">
      <w:pPr>
        <w:pStyle w:val="ListParagraph"/>
        <w:numPr>
          <w:ilvl w:val="0"/>
          <w:numId w:val="72"/>
        </w:numPr>
        <w:spacing w:after="0"/>
        <w:rPr>
          <w:rFonts w:ascii="Arial" w:hAnsi="Arial" w:cs="Arial"/>
          <w:sz w:val="24"/>
          <w:szCs w:val="24"/>
        </w:rPr>
      </w:pPr>
      <w:r>
        <w:rPr>
          <w:rFonts w:ascii="Arial" w:hAnsi="Arial" w:cs="Arial"/>
          <w:sz w:val="24"/>
          <w:szCs w:val="24"/>
        </w:rPr>
        <w:t>Private conversations aimed at prevention</w:t>
      </w:r>
    </w:p>
    <w:p w14:paraId="1FE00EBA" w14:textId="77777777" w:rsidR="0040614F" w:rsidRDefault="0040614F" w:rsidP="0040614F">
      <w:pPr>
        <w:spacing w:after="0"/>
        <w:rPr>
          <w:rFonts w:ascii="Arial" w:hAnsi="Arial" w:cs="Arial"/>
          <w:sz w:val="24"/>
          <w:szCs w:val="24"/>
        </w:rPr>
      </w:pPr>
    </w:p>
    <w:p w14:paraId="779E3981" w14:textId="1354A7DD" w:rsidR="0040614F" w:rsidRDefault="00121488" w:rsidP="00121488">
      <w:pPr>
        <w:pStyle w:val="ListParagraph"/>
        <w:numPr>
          <w:ilvl w:val="0"/>
          <w:numId w:val="71"/>
        </w:numPr>
        <w:spacing w:after="0"/>
        <w:ind w:hanging="720"/>
        <w:rPr>
          <w:rFonts w:ascii="Arial" w:hAnsi="Arial" w:cs="Arial"/>
          <w:sz w:val="24"/>
          <w:szCs w:val="24"/>
        </w:rPr>
      </w:pPr>
      <w:r>
        <w:rPr>
          <w:rFonts w:ascii="Arial" w:hAnsi="Arial" w:cs="Arial"/>
          <w:sz w:val="24"/>
          <w:szCs w:val="24"/>
        </w:rPr>
        <w:t>Emergency</w:t>
      </w:r>
    </w:p>
    <w:p w14:paraId="523D84C4" w14:textId="247384B8" w:rsidR="00121488" w:rsidRDefault="00392023" w:rsidP="009B4976">
      <w:pPr>
        <w:pStyle w:val="ListParagraph"/>
        <w:numPr>
          <w:ilvl w:val="8"/>
          <w:numId w:val="71"/>
        </w:numPr>
        <w:spacing w:after="0"/>
        <w:ind w:left="3240"/>
        <w:rPr>
          <w:rFonts w:ascii="Arial" w:hAnsi="Arial" w:cs="Arial"/>
          <w:sz w:val="24"/>
          <w:szCs w:val="24"/>
        </w:rPr>
      </w:pPr>
      <w:r>
        <w:rPr>
          <w:rFonts w:ascii="Arial" w:hAnsi="Arial" w:cs="Arial"/>
          <w:sz w:val="24"/>
          <w:szCs w:val="24"/>
        </w:rPr>
        <w:t>Assertive</w:t>
      </w:r>
    </w:p>
    <w:p w14:paraId="57678066" w14:textId="7D585F67" w:rsidR="00392023" w:rsidRDefault="00392023" w:rsidP="009B4976">
      <w:pPr>
        <w:pStyle w:val="ListParagraph"/>
        <w:numPr>
          <w:ilvl w:val="8"/>
          <w:numId w:val="71"/>
        </w:numPr>
        <w:spacing w:after="0"/>
        <w:ind w:left="3240"/>
        <w:rPr>
          <w:rFonts w:ascii="Arial" w:hAnsi="Arial" w:cs="Arial"/>
          <w:sz w:val="24"/>
          <w:szCs w:val="24"/>
        </w:rPr>
      </w:pPr>
      <w:r>
        <w:rPr>
          <w:rFonts w:ascii="Arial" w:hAnsi="Arial" w:cs="Arial"/>
          <w:sz w:val="24"/>
          <w:szCs w:val="24"/>
        </w:rPr>
        <w:t>Sometimes physical</w:t>
      </w:r>
    </w:p>
    <w:p w14:paraId="3789A34C" w14:textId="49F4BA09" w:rsidR="00392023" w:rsidRPr="00121488" w:rsidRDefault="00392023" w:rsidP="009B4976">
      <w:pPr>
        <w:pStyle w:val="ListParagraph"/>
        <w:numPr>
          <w:ilvl w:val="8"/>
          <w:numId w:val="71"/>
        </w:numPr>
        <w:spacing w:after="0"/>
        <w:ind w:left="3240"/>
        <w:rPr>
          <w:rFonts w:ascii="Arial" w:hAnsi="Arial" w:cs="Arial"/>
          <w:sz w:val="24"/>
          <w:szCs w:val="24"/>
        </w:rPr>
      </w:pPr>
      <w:r>
        <w:rPr>
          <w:rFonts w:ascii="Arial" w:hAnsi="Arial" w:cs="Arial"/>
          <w:sz w:val="24"/>
          <w:szCs w:val="24"/>
        </w:rPr>
        <w:t>Immediate actions to prevent harm or misconduct</w:t>
      </w:r>
    </w:p>
    <w:p w14:paraId="4B636D42" w14:textId="13B9D421" w:rsidR="0065063A" w:rsidRDefault="000A5EE2" w:rsidP="0054688F">
      <w:pPr>
        <w:spacing w:after="0"/>
        <w:ind w:left="720" w:hanging="72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26848" behindDoc="0" locked="0" layoutInCell="1" allowOverlap="1" wp14:anchorId="3B561D01" wp14:editId="4200C333">
                <wp:simplePos x="0" y="0"/>
                <wp:positionH relativeFrom="column">
                  <wp:posOffset>-479248</wp:posOffset>
                </wp:positionH>
                <wp:positionV relativeFrom="paragraph">
                  <wp:posOffset>214935</wp:posOffset>
                </wp:positionV>
                <wp:extent cx="751205" cy="840740"/>
                <wp:effectExtent l="0" t="0" r="0" b="0"/>
                <wp:wrapNone/>
                <wp:docPr id="1665910952"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6A28E92" id="Freeform 1" o:spid="_x0000_s1026" style="position:absolute;margin-left:-37.75pt;margin-top:16.9pt;width:59.15pt;height:6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" path="m,l2044676,r,2044676l,2044676,,xe" stroked="f">
                <v:fill r:id="rId26" o:title="" recolor="t" rotate="t" type="frame"/>
                <v:path arrowok="t"/>
              </v:shape>
            </w:pict>
          </mc:Fallback>
        </mc:AlternateContent>
      </w:r>
    </w:p>
    <w:p w14:paraId="40E080C0" w14:textId="79643107" w:rsidR="0065063A" w:rsidRDefault="0065063A" w:rsidP="0054688F">
      <w:pPr>
        <w:spacing w:after="0"/>
        <w:ind w:left="720" w:hanging="720"/>
        <w:rPr>
          <w:rFonts w:ascii="Arial" w:hAnsi="Arial" w:cs="Arial"/>
          <w:sz w:val="24"/>
          <w:szCs w:val="24"/>
        </w:rPr>
      </w:pPr>
    </w:p>
    <w:p w14:paraId="53EBC92F" w14:textId="43BB4CA4" w:rsidR="0065063A" w:rsidRDefault="0065063A" w:rsidP="00D51056">
      <w:pPr>
        <w:spacing w:after="0"/>
        <w:ind w:left="1440" w:hanging="720"/>
        <w:rPr>
          <w:rFonts w:ascii="Arial" w:hAnsi="Arial" w:cs="Arial"/>
          <w:sz w:val="24"/>
          <w:szCs w:val="24"/>
        </w:rPr>
      </w:pPr>
    </w:p>
    <w:p w14:paraId="559EF278" w14:textId="18052127" w:rsidR="0065063A" w:rsidRDefault="004C5D06" w:rsidP="00BE4CF7">
      <w:pPr>
        <w:spacing w:after="0"/>
        <w:ind w:left="1440"/>
        <w:rPr>
          <w:rFonts w:ascii="Arial" w:hAnsi="Arial" w:cs="Arial"/>
          <w:sz w:val="24"/>
          <w:szCs w:val="24"/>
        </w:rPr>
      </w:pPr>
      <w:r>
        <w:rPr>
          <w:rFonts w:ascii="Arial" w:hAnsi="Arial" w:cs="Arial"/>
          <w:sz w:val="24"/>
          <w:szCs w:val="24"/>
        </w:rPr>
        <w:t xml:space="preserve">Video: </w:t>
      </w:r>
      <w:hyperlink r:id="rId33" w:history="1">
        <w:r w:rsidR="00F26C2B" w:rsidRPr="008416EF">
          <w:rPr>
            <w:rStyle w:val="Hyperlink"/>
            <w:rFonts w:ascii="Arial" w:hAnsi="Arial" w:cs="Arial"/>
            <w:sz w:val="24"/>
            <w:szCs w:val="24"/>
          </w:rPr>
          <w:t>DYK? Duty to Intercede</w:t>
        </w:r>
      </w:hyperlink>
      <w:r w:rsidR="00C77657">
        <w:rPr>
          <w:rFonts w:ascii="Arial" w:hAnsi="Arial" w:cs="Arial"/>
          <w:sz w:val="24"/>
          <w:szCs w:val="24"/>
        </w:rPr>
        <w:t xml:space="preserve"> (4:30)</w:t>
      </w:r>
    </w:p>
    <w:p w14:paraId="2B86FE6D" w14:textId="77777777" w:rsidR="0065063A" w:rsidRDefault="0065063A" w:rsidP="0054688F">
      <w:pPr>
        <w:spacing w:after="0"/>
        <w:ind w:left="720" w:hanging="720"/>
        <w:rPr>
          <w:rFonts w:ascii="Arial" w:hAnsi="Arial" w:cs="Arial"/>
          <w:sz w:val="24"/>
          <w:szCs w:val="24"/>
        </w:rPr>
      </w:pPr>
    </w:p>
    <w:p w14:paraId="1FC8374C" w14:textId="7415D59F" w:rsidR="0065063A" w:rsidRDefault="000A5EE2"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28896" behindDoc="0" locked="0" layoutInCell="1" allowOverlap="1" wp14:anchorId="001750A4" wp14:editId="33493691">
                <wp:simplePos x="0" y="0"/>
                <wp:positionH relativeFrom="column">
                  <wp:posOffset>-490068</wp:posOffset>
                </wp:positionH>
                <wp:positionV relativeFrom="paragraph">
                  <wp:posOffset>183540</wp:posOffset>
                </wp:positionV>
                <wp:extent cx="844550" cy="659765"/>
                <wp:effectExtent l="0" t="0" r="0" b="6985"/>
                <wp:wrapNone/>
                <wp:docPr id="67595463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C33BF95" id="Freeform 1" o:spid="_x0000_s1026" style="position:absolute;margin-left:-38.6pt;margin-top:14.45pt;width:66.5pt;height:5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hFWsd+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55281ABB" w14:textId="08649843" w:rsidR="0065063A" w:rsidRPr="008416EF" w:rsidRDefault="00C77657" w:rsidP="00BE4CF7">
      <w:pPr>
        <w:spacing w:after="0"/>
        <w:ind w:left="1440"/>
        <w:rPr>
          <w:rFonts w:ascii="Arial" w:hAnsi="Arial" w:cs="Arial"/>
          <w:b/>
          <w:bCs/>
          <w:sz w:val="24"/>
          <w:szCs w:val="24"/>
        </w:rPr>
      </w:pPr>
      <w:r w:rsidRPr="008416EF">
        <w:rPr>
          <w:rFonts w:ascii="Arial" w:hAnsi="Arial" w:cs="Arial"/>
          <w:b/>
          <w:bCs/>
          <w:sz w:val="24"/>
          <w:szCs w:val="24"/>
        </w:rPr>
        <w:t xml:space="preserve">Slide: </w:t>
      </w:r>
      <w:r w:rsidR="00087254" w:rsidRPr="008416EF">
        <w:rPr>
          <w:rFonts w:ascii="Arial" w:hAnsi="Arial" w:cs="Arial"/>
          <w:b/>
          <w:bCs/>
          <w:sz w:val="24"/>
          <w:szCs w:val="24"/>
        </w:rPr>
        <w:t xml:space="preserve">Click to play the icon to show a 3:04 minute video, “DYK? Duty to Intercede.” </w:t>
      </w:r>
      <w:hyperlink r:id="rId34" w:history="1">
        <w:r w:rsidR="008416EF" w:rsidRPr="008416EF">
          <w:rPr>
            <w:rStyle w:val="Hyperlink"/>
            <w:rFonts w:ascii="Arial" w:hAnsi="Arial" w:cs="Arial"/>
            <w:b/>
            <w:bCs/>
            <w:sz w:val="24"/>
            <w:szCs w:val="24"/>
          </w:rPr>
          <w:t>https://www.youtube.com/watch?v=vvHEJeccTsg</w:t>
        </w:r>
      </w:hyperlink>
    </w:p>
    <w:p w14:paraId="63DD62ED" w14:textId="77777777" w:rsidR="008416EF" w:rsidRDefault="008416EF" w:rsidP="0054688F">
      <w:pPr>
        <w:spacing w:after="0"/>
        <w:ind w:left="720" w:hanging="720"/>
        <w:rPr>
          <w:rFonts w:ascii="Arial" w:hAnsi="Arial" w:cs="Arial"/>
          <w:sz w:val="24"/>
          <w:szCs w:val="24"/>
        </w:rPr>
      </w:pPr>
    </w:p>
    <w:p w14:paraId="69361A4E" w14:textId="22FD1C15" w:rsidR="0065063A" w:rsidRDefault="000B07A9"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30944" behindDoc="0" locked="0" layoutInCell="1" allowOverlap="1" wp14:anchorId="6C64145D" wp14:editId="51880604">
                <wp:simplePos x="0" y="0"/>
                <wp:positionH relativeFrom="column">
                  <wp:posOffset>-504749</wp:posOffset>
                </wp:positionH>
                <wp:positionV relativeFrom="paragraph">
                  <wp:posOffset>150089</wp:posOffset>
                </wp:positionV>
                <wp:extent cx="844550" cy="659765"/>
                <wp:effectExtent l="0" t="0" r="0" b="6985"/>
                <wp:wrapNone/>
                <wp:docPr id="587162754"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DB8BCF3" id="Freeform 1" o:spid="_x0000_s1026" style="position:absolute;margin-left:-39.75pt;margin-top:11.8pt;width:66.5pt;height:5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DYogRw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080D44D7" w14:textId="5A147248" w:rsidR="000B07A9" w:rsidRPr="000B07A9" w:rsidRDefault="000B07A9" w:rsidP="00BE4CF7">
      <w:pPr>
        <w:pStyle w:val="ListParagraph"/>
        <w:spacing w:after="0"/>
        <w:ind w:left="1440"/>
        <w:rPr>
          <w:rFonts w:ascii="Arial" w:hAnsi="Arial" w:cs="Arial"/>
          <w:b/>
          <w:bCs/>
          <w:sz w:val="24"/>
          <w:szCs w:val="24"/>
        </w:rPr>
      </w:pPr>
      <w:r w:rsidRPr="000B07A9">
        <w:rPr>
          <w:rFonts w:ascii="Arial" w:hAnsi="Arial" w:cs="Arial"/>
          <w:b/>
          <w:bCs/>
          <w:sz w:val="24"/>
          <w:szCs w:val="24"/>
        </w:rPr>
        <w:t>Slide: Non-Emergency Interventions</w:t>
      </w:r>
    </w:p>
    <w:p w14:paraId="013F4E6C" w14:textId="77777777" w:rsidR="000B07A9" w:rsidRDefault="000B07A9" w:rsidP="000B07A9">
      <w:pPr>
        <w:pStyle w:val="ListParagraph"/>
        <w:spacing w:after="0"/>
        <w:ind w:left="1440"/>
        <w:rPr>
          <w:rFonts w:ascii="Arial" w:hAnsi="Arial" w:cs="Arial"/>
          <w:sz w:val="24"/>
          <w:szCs w:val="24"/>
        </w:rPr>
      </w:pPr>
    </w:p>
    <w:p w14:paraId="0CC0FE05" w14:textId="0016AEDF" w:rsidR="0065063A" w:rsidRDefault="00BD314A" w:rsidP="00BD314A">
      <w:pPr>
        <w:pStyle w:val="ListParagraph"/>
        <w:numPr>
          <w:ilvl w:val="0"/>
          <w:numId w:val="69"/>
        </w:numPr>
        <w:spacing w:after="0"/>
        <w:ind w:left="1440" w:hanging="720"/>
        <w:rPr>
          <w:rFonts w:ascii="Arial" w:hAnsi="Arial" w:cs="Arial"/>
          <w:sz w:val="24"/>
          <w:szCs w:val="24"/>
        </w:rPr>
      </w:pPr>
      <w:r>
        <w:rPr>
          <w:rFonts w:ascii="Arial" w:hAnsi="Arial" w:cs="Arial"/>
          <w:sz w:val="24"/>
          <w:szCs w:val="24"/>
        </w:rPr>
        <w:t>Non-Emergency Interventions</w:t>
      </w:r>
    </w:p>
    <w:p w14:paraId="2DB8A13B" w14:textId="77777777" w:rsidR="00E21D47" w:rsidRPr="00E21D47" w:rsidRDefault="00E21D47" w:rsidP="006E7B33">
      <w:pPr>
        <w:pStyle w:val="ListParagraph"/>
        <w:numPr>
          <w:ilvl w:val="0"/>
          <w:numId w:val="73"/>
        </w:numPr>
        <w:spacing w:after="0"/>
        <w:ind w:hanging="720"/>
        <w:rPr>
          <w:rFonts w:ascii="Arial" w:hAnsi="Arial" w:cs="Arial"/>
          <w:sz w:val="24"/>
          <w:szCs w:val="24"/>
        </w:rPr>
      </w:pPr>
      <w:r w:rsidRPr="00E21D47">
        <w:rPr>
          <w:rFonts w:ascii="Arial" w:hAnsi="Arial" w:cs="Arial"/>
          <w:sz w:val="24"/>
          <w:szCs w:val="24"/>
        </w:rPr>
        <w:t xml:space="preserve">It may be best to speak with a coworker privately. Be discreet, if possible.  </w:t>
      </w:r>
    </w:p>
    <w:p w14:paraId="1F0E2A3B" w14:textId="77777777" w:rsidR="00E21D47" w:rsidRPr="00E21D47" w:rsidRDefault="00E21D47" w:rsidP="006E7B33">
      <w:pPr>
        <w:pStyle w:val="ListParagraph"/>
        <w:numPr>
          <w:ilvl w:val="0"/>
          <w:numId w:val="73"/>
        </w:numPr>
        <w:spacing w:after="0"/>
        <w:ind w:hanging="720"/>
        <w:rPr>
          <w:rFonts w:ascii="Arial" w:hAnsi="Arial" w:cs="Arial"/>
          <w:sz w:val="24"/>
          <w:szCs w:val="24"/>
        </w:rPr>
      </w:pPr>
      <w:r w:rsidRPr="00E21D47">
        <w:rPr>
          <w:rFonts w:ascii="Arial" w:hAnsi="Arial" w:cs="Arial"/>
          <w:sz w:val="24"/>
          <w:szCs w:val="24"/>
        </w:rPr>
        <w:t xml:space="preserve">Approach with courtesy and respect, to identify the issue and </w:t>
      </w:r>
      <w:proofErr w:type="gramStart"/>
      <w:r w:rsidRPr="00E21D47">
        <w:rPr>
          <w:rFonts w:ascii="Arial" w:hAnsi="Arial" w:cs="Arial"/>
          <w:sz w:val="24"/>
          <w:szCs w:val="24"/>
        </w:rPr>
        <w:t>offer assistance</w:t>
      </w:r>
      <w:proofErr w:type="gramEnd"/>
      <w:r w:rsidRPr="00E21D47">
        <w:rPr>
          <w:rFonts w:ascii="Arial" w:hAnsi="Arial" w:cs="Arial"/>
          <w:sz w:val="24"/>
          <w:szCs w:val="24"/>
        </w:rPr>
        <w:t xml:space="preserve">.  </w:t>
      </w:r>
    </w:p>
    <w:p w14:paraId="7D76CC15" w14:textId="77777777" w:rsidR="00E21D47" w:rsidRPr="00E21D47" w:rsidRDefault="00E21D47" w:rsidP="006E7B33">
      <w:pPr>
        <w:pStyle w:val="ListParagraph"/>
        <w:numPr>
          <w:ilvl w:val="0"/>
          <w:numId w:val="73"/>
        </w:numPr>
        <w:spacing w:after="0"/>
        <w:ind w:hanging="720"/>
        <w:rPr>
          <w:rFonts w:ascii="Arial" w:hAnsi="Arial" w:cs="Arial"/>
          <w:sz w:val="24"/>
          <w:szCs w:val="24"/>
        </w:rPr>
      </w:pPr>
      <w:r w:rsidRPr="00E21D47">
        <w:rPr>
          <w:rFonts w:ascii="Arial" w:hAnsi="Arial" w:cs="Arial"/>
          <w:sz w:val="24"/>
          <w:szCs w:val="24"/>
        </w:rPr>
        <w:t xml:space="preserve">Make the intervention obvious. It may take time to “sink in”, and follow-up may be necessary.  </w:t>
      </w:r>
    </w:p>
    <w:p w14:paraId="518039BD" w14:textId="77777777" w:rsidR="00E21D47" w:rsidRPr="00E21D47" w:rsidRDefault="00E21D47" w:rsidP="006E7B33">
      <w:pPr>
        <w:pStyle w:val="ListParagraph"/>
        <w:numPr>
          <w:ilvl w:val="0"/>
          <w:numId w:val="73"/>
        </w:numPr>
        <w:spacing w:after="0"/>
        <w:ind w:hanging="720"/>
        <w:rPr>
          <w:rFonts w:ascii="Arial" w:hAnsi="Arial" w:cs="Arial"/>
          <w:sz w:val="24"/>
          <w:szCs w:val="24"/>
        </w:rPr>
      </w:pPr>
      <w:r w:rsidRPr="00E21D47">
        <w:rPr>
          <w:rFonts w:ascii="Arial" w:hAnsi="Arial" w:cs="Arial"/>
          <w:sz w:val="24"/>
          <w:szCs w:val="24"/>
        </w:rPr>
        <w:t xml:space="preserve">Recognize how you would want to be approached. It is a requirement for a professional to learn to accept an appropriate intervention.  </w:t>
      </w:r>
    </w:p>
    <w:p w14:paraId="367501E8" w14:textId="3F33E818" w:rsidR="00BD314A" w:rsidRPr="00BD314A" w:rsidRDefault="00E21D47" w:rsidP="006E7B33">
      <w:pPr>
        <w:pStyle w:val="ListParagraph"/>
        <w:numPr>
          <w:ilvl w:val="0"/>
          <w:numId w:val="73"/>
        </w:numPr>
        <w:spacing w:after="0"/>
        <w:ind w:hanging="720"/>
        <w:rPr>
          <w:rFonts w:ascii="Arial" w:hAnsi="Arial" w:cs="Arial"/>
          <w:sz w:val="24"/>
          <w:szCs w:val="24"/>
        </w:rPr>
      </w:pPr>
      <w:r w:rsidRPr="00E21D47">
        <w:rPr>
          <w:rFonts w:ascii="Arial" w:hAnsi="Arial" w:cs="Arial"/>
          <w:sz w:val="24"/>
          <w:szCs w:val="24"/>
        </w:rPr>
        <w:t>If the coworker dismisses your effort, it may be necessary to “escalate” to a higher rank, or another officer, to make sure you’ve done enough.</w:t>
      </w:r>
    </w:p>
    <w:p w14:paraId="6F7BFF85" w14:textId="7E1495BA" w:rsidR="0065063A" w:rsidRDefault="000B07A9"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32992" behindDoc="0" locked="0" layoutInCell="1" allowOverlap="1" wp14:anchorId="27DB1E76" wp14:editId="0413C165">
                <wp:simplePos x="0" y="0"/>
                <wp:positionH relativeFrom="column">
                  <wp:posOffset>-599796</wp:posOffset>
                </wp:positionH>
                <wp:positionV relativeFrom="paragraph">
                  <wp:posOffset>193980</wp:posOffset>
                </wp:positionV>
                <wp:extent cx="844550" cy="659765"/>
                <wp:effectExtent l="0" t="0" r="0" b="6985"/>
                <wp:wrapNone/>
                <wp:docPr id="3714049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0DD83DB" id="Freeform 1" o:spid="_x0000_s1026" style="position:absolute;margin-left:-47.25pt;margin-top:15.25pt;width:66.5pt;height:5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B/7Ntp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23144C8A" w14:textId="327171BB" w:rsidR="005C6070" w:rsidRPr="000B07A9" w:rsidRDefault="005C6070" w:rsidP="00BE4CF7">
      <w:pPr>
        <w:pStyle w:val="ListParagraph"/>
        <w:spacing w:after="0"/>
        <w:ind w:left="1440"/>
        <w:rPr>
          <w:rFonts w:ascii="Arial" w:hAnsi="Arial" w:cs="Arial"/>
          <w:b/>
          <w:bCs/>
          <w:sz w:val="24"/>
          <w:szCs w:val="24"/>
        </w:rPr>
      </w:pPr>
      <w:r w:rsidRPr="000B07A9">
        <w:rPr>
          <w:rFonts w:ascii="Arial" w:hAnsi="Arial" w:cs="Arial"/>
          <w:b/>
          <w:bCs/>
          <w:sz w:val="24"/>
          <w:szCs w:val="24"/>
        </w:rPr>
        <w:t>Slide: Emergency Interventions</w:t>
      </w:r>
    </w:p>
    <w:p w14:paraId="2A381909" w14:textId="12450D1C" w:rsidR="0065063A" w:rsidRDefault="0065063A" w:rsidP="0054688F">
      <w:pPr>
        <w:spacing w:after="0"/>
        <w:ind w:left="720" w:hanging="720"/>
        <w:rPr>
          <w:rFonts w:ascii="Arial" w:hAnsi="Arial" w:cs="Arial"/>
          <w:sz w:val="24"/>
          <w:szCs w:val="24"/>
        </w:rPr>
      </w:pPr>
    </w:p>
    <w:p w14:paraId="4088F727" w14:textId="40B16477" w:rsidR="0065063A" w:rsidRDefault="00CB4168" w:rsidP="006E7B33">
      <w:pPr>
        <w:pStyle w:val="ListParagraph"/>
        <w:numPr>
          <w:ilvl w:val="0"/>
          <w:numId w:val="69"/>
        </w:numPr>
        <w:spacing w:after="0"/>
        <w:ind w:left="1440" w:hanging="720"/>
        <w:rPr>
          <w:rFonts w:ascii="Arial" w:hAnsi="Arial" w:cs="Arial"/>
          <w:sz w:val="24"/>
          <w:szCs w:val="24"/>
        </w:rPr>
      </w:pPr>
      <w:r w:rsidRPr="00CB4168">
        <w:rPr>
          <w:rFonts w:ascii="Arial" w:hAnsi="Arial" w:cs="Arial"/>
          <w:sz w:val="24"/>
          <w:szCs w:val="24"/>
        </w:rPr>
        <w:t>Emergency Interventions</w:t>
      </w:r>
    </w:p>
    <w:p w14:paraId="4DA675E6" w14:textId="77777777" w:rsidR="00CB4168" w:rsidRDefault="00CB4168" w:rsidP="00CB4168">
      <w:pPr>
        <w:spacing w:after="0"/>
        <w:rPr>
          <w:rFonts w:ascii="Arial" w:hAnsi="Arial" w:cs="Arial"/>
          <w:sz w:val="24"/>
          <w:szCs w:val="24"/>
        </w:rPr>
      </w:pPr>
    </w:p>
    <w:p w14:paraId="0C14ADC3" w14:textId="77777777" w:rsidR="00CB4168" w:rsidRPr="00C44762" w:rsidRDefault="00CB4168" w:rsidP="00C44762">
      <w:pPr>
        <w:pStyle w:val="ListParagraph"/>
        <w:numPr>
          <w:ilvl w:val="0"/>
          <w:numId w:val="74"/>
        </w:numPr>
        <w:spacing w:after="0"/>
        <w:ind w:hanging="720"/>
        <w:rPr>
          <w:rFonts w:ascii="Arial" w:hAnsi="Arial" w:cs="Arial"/>
          <w:sz w:val="24"/>
          <w:szCs w:val="24"/>
        </w:rPr>
      </w:pPr>
      <w:r w:rsidRPr="00C44762">
        <w:rPr>
          <w:rFonts w:ascii="Arial" w:hAnsi="Arial" w:cs="Arial"/>
          <w:sz w:val="24"/>
          <w:szCs w:val="24"/>
        </w:rPr>
        <w:t>Improper behavior needs to be stopped immediately.</w:t>
      </w:r>
    </w:p>
    <w:p w14:paraId="105ABBE1" w14:textId="77777777" w:rsidR="00CB4168" w:rsidRDefault="00CB4168" w:rsidP="00C44762">
      <w:pPr>
        <w:pStyle w:val="ListParagraph"/>
        <w:numPr>
          <w:ilvl w:val="0"/>
          <w:numId w:val="58"/>
        </w:numPr>
        <w:spacing w:after="0"/>
        <w:ind w:left="2430" w:hanging="270"/>
        <w:rPr>
          <w:rFonts w:ascii="Arial" w:hAnsi="Arial" w:cs="Arial"/>
          <w:sz w:val="24"/>
          <w:szCs w:val="24"/>
        </w:rPr>
      </w:pPr>
      <w:r w:rsidRPr="00C44762">
        <w:rPr>
          <w:rFonts w:ascii="Arial" w:hAnsi="Arial" w:cs="Arial"/>
          <w:sz w:val="24"/>
          <w:szCs w:val="24"/>
        </w:rPr>
        <w:t xml:space="preserve">You sense a fellow officer might be on the verge of doing something wrong - such as excessive force. </w:t>
      </w:r>
    </w:p>
    <w:p w14:paraId="788B06FE" w14:textId="6D32DA96" w:rsidR="00DC28B2" w:rsidRPr="00C44762" w:rsidRDefault="00DE2093" w:rsidP="00C44762">
      <w:pPr>
        <w:pStyle w:val="ListParagraph"/>
        <w:numPr>
          <w:ilvl w:val="0"/>
          <w:numId w:val="58"/>
        </w:numPr>
        <w:spacing w:after="0"/>
        <w:ind w:left="2430" w:hanging="270"/>
        <w:rPr>
          <w:rFonts w:ascii="Arial" w:hAnsi="Arial" w:cs="Arial"/>
          <w:sz w:val="24"/>
          <w:szCs w:val="24"/>
        </w:rPr>
      </w:pPr>
      <w:r>
        <w:rPr>
          <w:rFonts w:ascii="Arial" w:hAnsi="Arial" w:cs="Arial"/>
          <w:sz w:val="24"/>
          <w:szCs w:val="24"/>
        </w:rPr>
        <w:t>You sense a fellow telecommunicator getting frustrated with a caller</w:t>
      </w:r>
      <w:r w:rsidR="005B3B30">
        <w:rPr>
          <w:rFonts w:ascii="Arial" w:hAnsi="Arial" w:cs="Arial"/>
          <w:sz w:val="24"/>
          <w:szCs w:val="24"/>
        </w:rPr>
        <w:t>.</w:t>
      </w:r>
    </w:p>
    <w:p w14:paraId="03E65666" w14:textId="77777777" w:rsidR="00CB4168" w:rsidRPr="00C44762" w:rsidRDefault="00CB4168" w:rsidP="00C44762">
      <w:pPr>
        <w:pStyle w:val="ListParagraph"/>
        <w:numPr>
          <w:ilvl w:val="0"/>
          <w:numId w:val="74"/>
        </w:numPr>
        <w:spacing w:after="0"/>
        <w:ind w:hanging="720"/>
        <w:rPr>
          <w:rFonts w:ascii="Arial" w:hAnsi="Arial" w:cs="Arial"/>
          <w:sz w:val="24"/>
          <w:szCs w:val="24"/>
        </w:rPr>
      </w:pPr>
      <w:r w:rsidRPr="00C44762">
        <w:rPr>
          <w:rFonts w:ascii="Arial" w:hAnsi="Arial" w:cs="Arial"/>
          <w:sz w:val="24"/>
          <w:szCs w:val="24"/>
        </w:rPr>
        <w:t xml:space="preserve">React the way you need to react. </w:t>
      </w:r>
    </w:p>
    <w:p w14:paraId="368D2840" w14:textId="77777777" w:rsidR="00CB4168" w:rsidRPr="00C44762" w:rsidRDefault="00CB4168" w:rsidP="00C44762">
      <w:pPr>
        <w:pStyle w:val="ListParagraph"/>
        <w:numPr>
          <w:ilvl w:val="0"/>
          <w:numId w:val="74"/>
        </w:numPr>
        <w:spacing w:after="0"/>
        <w:ind w:hanging="720"/>
        <w:rPr>
          <w:rFonts w:ascii="Arial" w:hAnsi="Arial" w:cs="Arial"/>
          <w:sz w:val="24"/>
          <w:szCs w:val="24"/>
        </w:rPr>
      </w:pPr>
      <w:r w:rsidRPr="00C44762">
        <w:rPr>
          <w:rFonts w:ascii="Arial" w:hAnsi="Arial" w:cs="Arial"/>
          <w:sz w:val="24"/>
          <w:szCs w:val="24"/>
        </w:rPr>
        <w:t>Could be verbal – “I am taking over,” or “I’ll handle this”, “I’ve got this.”</w:t>
      </w:r>
    </w:p>
    <w:p w14:paraId="604DE4A2" w14:textId="77777777" w:rsidR="00CB4168" w:rsidRPr="00C44762" w:rsidRDefault="00CB4168" w:rsidP="00C44762">
      <w:pPr>
        <w:pStyle w:val="ListParagraph"/>
        <w:numPr>
          <w:ilvl w:val="0"/>
          <w:numId w:val="74"/>
        </w:numPr>
        <w:spacing w:after="0"/>
        <w:ind w:hanging="720"/>
        <w:rPr>
          <w:rFonts w:ascii="Arial" w:hAnsi="Arial" w:cs="Arial"/>
          <w:sz w:val="24"/>
          <w:szCs w:val="24"/>
        </w:rPr>
      </w:pPr>
      <w:r w:rsidRPr="00C44762">
        <w:rPr>
          <w:rFonts w:ascii="Arial" w:hAnsi="Arial" w:cs="Arial"/>
          <w:sz w:val="24"/>
          <w:szCs w:val="24"/>
        </w:rPr>
        <w:t xml:space="preserve">Physical – you may have to physically insert yourself into the situation. </w:t>
      </w:r>
    </w:p>
    <w:p w14:paraId="2748FC56" w14:textId="77777777" w:rsidR="00CB4168" w:rsidRPr="00C44762" w:rsidRDefault="00CB4168" w:rsidP="00C44762">
      <w:pPr>
        <w:pStyle w:val="ListParagraph"/>
        <w:numPr>
          <w:ilvl w:val="0"/>
          <w:numId w:val="74"/>
        </w:numPr>
        <w:spacing w:after="0"/>
        <w:ind w:hanging="720"/>
        <w:rPr>
          <w:rFonts w:ascii="Arial" w:hAnsi="Arial" w:cs="Arial"/>
          <w:sz w:val="24"/>
          <w:szCs w:val="24"/>
        </w:rPr>
      </w:pPr>
      <w:r w:rsidRPr="00C44762">
        <w:rPr>
          <w:rFonts w:ascii="Arial" w:hAnsi="Arial" w:cs="Arial"/>
          <w:sz w:val="24"/>
          <w:szCs w:val="24"/>
        </w:rPr>
        <w:t>Some situations will require immediate escalation such as major policy violations.</w:t>
      </w:r>
      <w:r w:rsidRPr="00C44762">
        <w:rPr>
          <w:rFonts w:ascii="Arial" w:hAnsi="Arial" w:cs="Arial"/>
          <w:sz w:val="24"/>
          <w:szCs w:val="24"/>
        </w:rPr>
        <w:tab/>
      </w:r>
    </w:p>
    <w:p w14:paraId="77BEFEFC" w14:textId="36052EC8" w:rsidR="00CB4168" w:rsidRPr="00C44762" w:rsidRDefault="00CB4168" w:rsidP="00C44762">
      <w:pPr>
        <w:pStyle w:val="ListParagraph"/>
        <w:numPr>
          <w:ilvl w:val="0"/>
          <w:numId w:val="74"/>
        </w:numPr>
        <w:spacing w:after="0"/>
        <w:ind w:hanging="720"/>
        <w:rPr>
          <w:rFonts w:ascii="Arial" w:hAnsi="Arial" w:cs="Arial"/>
          <w:sz w:val="24"/>
          <w:szCs w:val="24"/>
        </w:rPr>
      </w:pPr>
      <w:r w:rsidRPr="00C44762">
        <w:rPr>
          <w:rFonts w:ascii="Arial" w:hAnsi="Arial" w:cs="Arial"/>
          <w:sz w:val="24"/>
          <w:szCs w:val="24"/>
        </w:rPr>
        <w:t xml:space="preserve">The </w:t>
      </w:r>
      <w:proofErr w:type="gramStart"/>
      <w:r w:rsidRPr="00C44762">
        <w:rPr>
          <w:rFonts w:ascii="Arial" w:hAnsi="Arial" w:cs="Arial"/>
          <w:sz w:val="24"/>
          <w:szCs w:val="24"/>
        </w:rPr>
        <w:t>ultimate goal</w:t>
      </w:r>
      <w:proofErr w:type="gramEnd"/>
      <w:r w:rsidRPr="00C44762">
        <w:rPr>
          <w:rFonts w:ascii="Arial" w:hAnsi="Arial" w:cs="Arial"/>
          <w:sz w:val="24"/>
          <w:szCs w:val="24"/>
        </w:rPr>
        <w:t xml:space="preserve"> of the intervention is to PREVENT an incident that could require reporting and discipline.</w:t>
      </w:r>
    </w:p>
    <w:p w14:paraId="47F550BF" w14:textId="3C5A06DA" w:rsidR="0065063A" w:rsidRDefault="00CB130F" w:rsidP="0054688F">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35040" behindDoc="0" locked="0" layoutInCell="1" allowOverlap="1" wp14:anchorId="07615B9B" wp14:editId="6DF14542">
                <wp:simplePos x="0" y="0"/>
                <wp:positionH relativeFrom="column">
                  <wp:posOffset>-548233</wp:posOffset>
                </wp:positionH>
                <wp:positionV relativeFrom="paragraph">
                  <wp:posOffset>208280</wp:posOffset>
                </wp:positionV>
                <wp:extent cx="844550" cy="659765"/>
                <wp:effectExtent l="0" t="0" r="0" b="6985"/>
                <wp:wrapNone/>
                <wp:docPr id="43302150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561B223" id="Freeform 1" o:spid="_x0000_s1026" style="position:absolute;margin-left:-43.15pt;margin-top:16.4pt;width:66.5pt;height:5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2E8KR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6D0784E5" w14:textId="79B9C80E" w:rsidR="0065063A" w:rsidRDefault="00CB130F" w:rsidP="00BE4CF7">
      <w:pPr>
        <w:spacing w:after="0"/>
        <w:ind w:left="2160" w:hanging="720"/>
        <w:rPr>
          <w:rFonts w:ascii="Arial" w:hAnsi="Arial" w:cs="Arial"/>
          <w:b/>
          <w:bCs/>
          <w:sz w:val="24"/>
          <w:szCs w:val="24"/>
        </w:rPr>
      </w:pPr>
      <w:r w:rsidRPr="000C3159">
        <w:rPr>
          <w:rFonts w:ascii="Arial" w:hAnsi="Arial" w:cs="Arial"/>
          <w:b/>
          <w:bCs/>
          <w:sz w:val="24"/>
          <w:szCs w:val="24"/>
        </w:rPr>
        <w:t xml:space="preserve">Slide: </w:t>
      </w:r>
      <w:r w:rsidR="000C3159" w:rsidRPr="000C3159">
        <w:rPr>
          <w:rFonts w:ascii="Arial" w:hAnsi="Arial" w:cs="Arial"/>
          <w:b/>
          <w:bCs/>
          <w:sz w:val="24"/>
          <w:szCs w:val="24"/>
        </w:rPr>
        <w:t>Emergency Interventions</w:t>
      </w:r>
    </w:p>
    <w:p w14:paraId="227C524A" w14:textId="7A755399" w:rsidR="000C3159" w:rsidRPr="000C3159" w:rsidRDefault="000C3159" w:rsidP="000C3159">
      <w:pPr>
        <w:spacing w:after="0"/>
        <w:ind w:left="1440" w:hanging="720"/>
        <w:rPr>
          <w:rFonts w:ascii="Arial" w:hAnsi="Arial" w:cs="Arial"/>
          <w:sz w:val="24"/>
          <w:szCs w:val="24"/>
        </w:rPr>
      </w:pPr>
      <w:r>
        <w:rPr>
          <w:rFonts w:ascii="Arial" w:hAnsi="Arial" w:cs="Arial"/>
          <w:b/>
          <w:bCs/>
          <w:sz w:val="24"/>
          <w:szCs w:val="24"/>
        </w:rPr>
        <w:tab/>
      </w:r>
      <w:r w:rsidRPr="000C3159">
        <w:rPr>
          <w:rFonts w:ascii="Arial" w:hAnsi="Arial" w:cs="Arial"/>
          <w:sz w:val="24"/>
          <w:szCs w:val="24"/>
        </w:rPr>
        <w:t xml:space="preserve">In the next video take note of how the officer with the notepad intervenes. Pay attention to his body positioning and how he </w:t>
      </w:r>
      <w:proofErr w:type="gramStart"/>
      <w:r w:rsidRPr="000C3159">
        <w:rPr>
          <w:rFonts w:ascii="Arial" w:hAnsi="Arial" w:cs="Arial"/>
          <w:sz w:val="24"/>
          <w:szCs w:val="24"/>
        </w:rPr>
        <w:t>is able to</w:t>
      </w:r>
      <w:proofErr w:type="gramEnd"/>
      <w:r w:rsidRPr="000C3159">
        <w:rPr>
          <w:rFonts w:ascii="Arial" w:hAnsi="Arial" w:cs="Arial"/>
          <w:sz w:val="24"/>
          <w:szCs w:val="24"/>
        </w:rPr>
        <w:t xml:space="preserve"> control the scene.</w:t>
      </w:r>
    </w:p>
    <w:p w14:paraId="22851E45" w14:textId="75E53496" w:rsidR="0065063A" w:rsidRDefault="00057E65" w:rsidP="0054688F">
      <w:pPr>
        <w:spacing w:after="0"/>
        <w:ind w:left="720" w:hanging="72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37088" behindDoc="0" locked="0" layoutInCell="1" allowOverlap="1" wp14:anchorId="1124F2EE" wp14:editId="79945973">
                <wp:simplePos x="0" y="0"/>
                <wp:positionH relativeFrom="column">
                  <wp:posOffset>-482803</wp:posOffset>
                </wp:positionH>
                <wp:positionV relativeFrom="paragraph">
                  <wp:posOffset>73406</wp:posOffset>
                </wp:positionV>
                <wp:extent cx="751205" cy="840740"/>
                <wp:effectExtent l="0" t="0" r="0" b="0"/>
                <wp:wrapNone/>
                <wp:docPr id="1850708822"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2C4D808" id="Freeform 1" o:spid="_x0000_s1026" style="position:absolute;margin-left:-38pt;margin-top:5.8pt;width:59.15pt;height:66.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" path="m,l2044676,r,2044676l,2044676,,xe" stroked="f">
                <v:fill r:id="rId26" o:title="" recolor="t" rotate="t" type="frame"/>
                <v:path arrowok="t"/>
              </v:shape>
            </w:pict>
          </mc:Fallback>
        </mc:AlternateContent>
      </w:r>
    </w:p>
    <w:p w14:paraId="2638C189" w14:textId="4DFC0254" w:rsidR="0065063A" w:rsidRDefault="0065063A" w:rsidP="0054688F">
      <w:pPr>
        <w:spacing w:after="0"/>
        <w:ind w:left="720" w:hanging="720"/>
        <w:rPr>
          <w:rFonts w:ascii="Arial" w:hAnsi="Arial" w:cs="Arial"/>
          <w:sz w:val="24"/>
          <w:szCs w:val="24"/>
        </w:rPr>
      </w:pPr>
    </w:p>
    <w:p w14:paraId="4A3BD554" w14:textId="446026AE" w:rsidR="00057E65" w:rsidRPr="00057E65" w:rsidRDefault="00057E65" w:rsidP="00BE4CF7">
      <w:pPr>
        <w:spacing w:after="0"/>
        <w:ind w:left="1440"/>
        <w:rPr>
          <w:rFonts w:ascii="Arial" w:hAnsi="Arial" w:cs="Arial"/>
          <w:sz w:val="24"/>
          <w:szCs w:val="24"/>
        </w:rPr>
      </w:pPr>
      <w:r w:rsidRPr="00057E65">
        <w:rPr>
          <w:rFonts w:ascii="Arial" w:hAnsi="Arial" w:cs="Arial"/>
          <w:sz w:val="24"/>
          <w:szCs w:val="24"/>
        </w:rPr>
        <w:t xml:space="preserve">Video: </w:t>
      </w:r>
      <w:hyperlink r:id="rId35" w:history="1">
        <w:r w:rsidR="00931742" w:rsidRPr="007E2F9A">
          <w:rPr>
            <w:rStyle w:val="Hyperlink"/>
            <w:rFonts w:ascii="Arial" w:hAnsi="Arial" w:cs="Arial"/>
            <w:sz w:val="24"/>
            <w:szCs w:val="24"/>
          </w:rPr>
          <w:t>Police officers stop fellow officer punching handcuffed woman during arrest</w:t>
        </w:r>
      </w:hyperlink>
      <w:r w:rsidRPr="00057E65">
        <w:rPr>
          <w:rFonts w:ascii="Arial" w:hAnsi="Arial" w:cs="Arial"/>
          <w:sz w:val="24"/>
          <w:szCs w:val="24"/>
        </w:rPr>
        <w:t xml:space="preserve"> (</w:t>
      </w:r>
      <w:r w:rsidR="00145846">
        <w:rPr>
          <w:rFonts w:ascii="Arial" w:hAnsi="Arial" w:cs="Arial"/>
          <w:sz w:val="24"/>
          <w:szCs w:val="24"/>
        </w:rPr>
        <w:t>0</w:t>
      </w:r>
      <w:r w:rsidRPr="00057E65">
        <w:rPr>
          <w:rFonts w:ascii="Arial" w:hAnsi="Arial" w:cs="Arial"/>
          <w:sz w:val="24"/>
          <w:szCs w:val="24"/>
        </w:rPr>
        <w:t>:3</w:t>
      </w:r>
      <w:r w:rsidR="00300596">
        <w:rPr>
          <w:rFonts w:ascii="Arial" w:hAnsi="Arial" w:cs="Arial"/>
          <w:sz w:val="24"/>
          <w:szCs w:val="24"/>
        </w:rPr>
        <w:t>1</w:t>
      </w:r>
      <w:r w:rsidRPr="00057E65">
        <w:rPr>
          <w:rFonts w:ascii="Arial" w:hAnsi="Arial" w:cs="Arial"/>
          <w:sz w:val="24"/>
          <w:szCs w:val="24"/>
        </w:rPr>
        <w:t>)</w:t>
      </w:r>
    </w:p>
    <w:p w14:paraId="7473CBCF" w14:textId="77777777" w:rsidR="00057E65" w:rsidRPr="00057E65" w:rsidRDefault="00057E65" w:rsidP="00057E65">
      <w:pPr>
        <w:spacing w:after="0"/>
        <w:ind w:left="720" w:hanging="720"/>
        <w:rPr>
          <w:rFonts w:ascii="Arial" w:hAnsi="Arial" w:cs="Arial"/>
          <w:sz w:val="24"/>
          <w:szCs w:val="24"/>
        </w:rPr>
      </w:pPr>
    </w:p>
    <w:p w14:paraId="195EAB4E" w14:textId="61D5D776" w:rsidR="00057E65" w:rsidRPr="00057E65" w:rsidRDefault="00C9194C" w:rsidP="00057E65">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39136" behindDoc="0" locked="0" layoutInCell="1" allowOverlap="1" wp14:anchorId="0644E587" wp14:editId="71F9DBBB">
                <wp:simplePos x="0" y="0"/>
                <wp:positionH relativeFrom="column">
                  <wp:posOffset>-519379</wp:posOffset>
                </wp:positionH>
                <wp:positionV relativeFrom="paragraph">
                  <wp:posOffset>201295</wp:posOffset>
                </wp:positionV>
                <wp:extent cx="844550" cy="659765"/>
                <wp:effectExtent l="0" t="0" r="0" b="6985"/>
                <wp:wrapNone/>
                <wp:docPr id="98903953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C31318F" id="Freeform 1" o:spid="_x0000_s1026" style="position:absolute;margin-left:-40.9pt;margin-top:15.85pt;width:66.5pt;height:5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zsjUfu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4E8108D7" w14:textId="18C0E14B" w:rsidR="0065063A" w:rsidRPr="001A5928" w:rsidRDefault="00057E65" w:rsidP="00BE4CF7">
      <w:pPr>
        <w:spacing w:after="0"/>
        <w:ind w:left="1440"/>
        <w:rPr>
          <w:rFonts w:ascii="Arial" w:hAnsi="Arial" w:cs="Arial"/>
          <w:b/>
          <w:bCs/>
          <w:sz w:val="24"/>
          <w:szCs w:val="24"/>
        </w:rPr>
      </w:pPr>
      <w:r w:rsidRPr="001A5928">
        <w:rPr>
          <w:rFonts w:ascii="Arial" w:hAnsi="Arial" w:cs="Arial"/>
          <w:b/>
          <w:bCs/>
          <w:sz w:val="24"/>
          <w:szCs w:val="24"/>
        </w:rPr>
        <w:t xml:space="preserve">Slide: Click to play the icon to show a </w:t>
      </w:r>
      <w:r w:rsidR="00145846" w:rsidRPr="001A5928">
        <w:rPr>
          <w:rFonts w:ascii="Arial" w:hAnsi="Arial" w:cs="Arial"/>
          <w:b/>
          <w:bCs/>
          <w:sz w:val="24"/>
          <w:szCs w:val="24"/>
        </w:rPr>
        <w:t>0</w:t>
      </w:r>
      <w:r w:rsidRPr="001A5928">
        <w:rPr>
          <w:rFonts w:ascii="Arial" w:hAnsi="Arial" w:cs="Arial"/>
          <w:b/>
          <w:bCs/>
          <w:sz w:val="24"/>
          <w:szCs w:val="24"/>
        </w:rPr>
        <w:t>:</w:t>
      </w:r>
      <w:r w:rsidR="00300596" w:rsidRPr="001A5928">
        <w:rPr>
          <w:rFonts w:ascii="Arial" w:hAnsi="Arial" w:cs="Arial"/>
          <w:b/>
          <w:bCs/>
          <w:sz w:val="24"/>
          <w:szCs w:val="24"/>
        </w:rPr>
        <w:t>31</w:t>
      </w:r>
      <w:r w:rsidRPr="001A5928">
        <w:rPr>
          <w:rFonts w:ascii="Arial" w:hAnsi="Arial" w:cs="Arial"/>
          <w:b/>
          <w:bCs/>
          <w:sz w:val="24"/>
          <w:szCs w:val="24"/>
        </w:rPr>
        <w:t xml:space="preserve"> </w:t>
      </w:r>
      <w:r w:rsidR="00145846" w:rsidRPr="001A5928">
        <w:rPr>
          <w:rFonts w:ascii="Arial" w:hAnsi="Arial" w:cs="Arial"/>
          <w:b/>
          <w:bCs/>
          <w:sz w:val="24"/>
          <w:szCs w:val="24"/>
        </w:rPr>
        <w:t>second</w:t>
      </w:r>
      <w:r w:rsidRPr="001A5928">
        <w:rPr>
          <w:rFonts w:ascii="Arial" w:hAnsi="Arial" w:cs="Arial"/>
          <w:b/>
          <w:bCs/>
          <w:sz w:val="24"/>
          <w:szCs w:val="24"/>
        </w:rPr>
        <w:t xml:space="preserve"> video, “</w:t>
      </w:r>
      <w:r w:rsidR="00464D2B">
        <w:rPr>
          <w:rFonts w:ascii="Arial" w:hAnsi="Arial" w:cs="Arial"/>
          <w:b/>
          <w:bCs/>
          <w:sz w:val="24"/>
          <w:szCs w:val="24"/>
        </w:rPr>
        <w:t>Police officers stop fellow officer punching handcuffed woman during arrest</w:t>
      </w:r>
      <w:r w:rsidRPr="001A5928">
        <w:rPr>
          <w:rFonts w:ascii="Arial" w:hAnsi="Arial" w:cs="Arial"/>
          <w:b/>
          <w:bCs/>
          <w:sz w:val="24"/>
          <w:szCs w:val="24"/>
        </w:rPr>
        <w:t xml:space="preserve">” </w:t>
      </w:r>
      <w:hyperlink r:id="rId36" w:history="1">
        <w:r w:rsidR="00F94312" w:rsidRPr="001A5928">
          <w:rPr>
            <w:rStyle w:val="Hyperlink"/>
            <w:rFonts w:ascii="Arial" w:hAnsi="Arial" w:cs="Arial"/>
            <w:b/>
            <w:bCs/>
            <w:sz w:val="24"/>
            <w:szCs w:val="24"/>
          </w:rPr>
          <w:t>https://www.youtube.com/watch?v=vOKhqabg-Ys</w:t>
        </w:r>
      </w:hyperlink>
    </w:p>
    <w:p w14:paraId="652A8AD3" w14:textId="77777777" w:rsidR="00F94312" w:rsidRDefault="00F94312" w:rsidP="00057E65">
      <w:pPr>
        <w:spacing w:after="0"/>
        <w:ind w:left="720" w:hanging="720"/>
        <w:rPr>
          <w:rFonts w:ascii="Arial" w:hAnsi="Arial" w:cs="Arial"/>
          <w:sz w:val="24"/>
          <w:szCs w:val="24"/>
        </w:rPr>
      </w:pPr>
    </w:p>
    <w:p w14:paraId="0ADD189D" w14:textId="77777777" w:rsidR="0065063A" w:rsidRDefault="0065063A" w:rsidP="0054688F">
      <w:pPr>
        <w:spacing w:after="0"/>
        <w:ind w:left="720" w:hanging="720"/>
        <w:rPr>
          <w:rFonts w:ascii="Arial" w:hAnsi="Arial" w:cs="Arial"/>
          <w:sz w:val="24"/>
          <w:szCs w:val="24"/>
        </w:rPr>
      </w:pPr>
    </w:p>
    <w:p w14:paraId="0288B984" w14:textId="77777777" w:rsidR="0065063A" w:rsidRDefault="0065063A" w:rsidP="0054688F">
      <w:pPr>
        <w:spacing w:after="0"/>
        <w:ind w:left="720" w:hanging="720"/>
        <w:rPr>
          <w:rFonts w:ascii="Arial" w:hAnsi="Arial" w:cs="Arial"/>
          <w:sz w:val="24"/>
          <w:szCs w:val="24"/>
        </w:rPr>
      </w:pPr>
    </w:p>
    <w:p w14:paraId="3C5F660B" w14:textId="153F2A6A" w:rsidR="0065063A" w:rsidRDefault="00E95747" w:rsidP="00F527FB">
      <w:pPr>
        <w:pStyle w:val="ListParagraph"/>
        <w:numPr>
          <w:ilvl w:val="0"/>
          <w:numId w:val="69"/>
        </w:numPr>
        <w:spacing w:after="0"/>
        <w:ind w:left="1440" w:hanging="720"/>
        <w:rPr>
          <w:rFonts w:ascii="Arial" w:hAnsi="Arial" w:cs="Arial"/>
          <w:sz w:val="24"/>
          <w:szCs w:val="24"/>
        </w:rPr>
      </w:pPr>
      <w:r>
        <w:rPr>
          <w:rFonts w:ascii="Arial" w:hAnsi="Arial" w:cs="Arial"/>
          <w:sz w:val="24"/>
          <w:szCs w:val="24"/>
        </w:rPr>
        <w:t>Legal Duty to Intervene</w:t>
      </w:r>
    </w:p>
    <w:p w14:paraId="4D87F032" w14:textId="7A16F298" w:rsidR="007554F3" w:rsidRDefault="001F6E3A" w:rsidP="002D40DC">
      <w:pPr>
        <w:tabs>
          <w:tab w:val="right" w:pos="9360"/>
        </w:tabs>
        <w:spacing w:after="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41184" behindDoc="0" locked="0" layoutInCell="1" allowOverlap="1" wp14:anchorId="4922DF86" wp14:editId="1B289C47">
                <wp:simplePos x="0" y="0"/>
                <wp:positionH relativeFrom="column">
                  <wp:posOffset>-570586</wp:posOffset>
                </wp:positionH>
                <wp:positionV relativeFrom="paragraph">
                  <wp:posOffset>120828</wp:posOffset>
                </wp:positionV>
                <wp:extent cx="844550" cy="659765"/>
                <wp:effectExtent l="0" t="0" r="0" b="6985"/>
                <wp:wrapNone/>
                <wp:docPr id="1001443799"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D870657" id="Freeform 1" o:spid="_x0000_s1026" style="position:absolute;margin-left:-44.95pt;margin-top:9.5pt;width:66.5pt;height:5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A9N9zN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r w:rsidR="002D40DC">
        <w:rPr>
          <w:rFonts w:ascii="Arial" w:hAnsi="Arial" w:cs="Arial"/>
          <w:sz w:val="24"/>
          <w:szCs w:val="24"/>
        </w:rPr>
        <w:tab/>
      </w:r>
    </w:p>
    <w:p w14:paraId="29F5C424" w14:textId="2D622BBE" w:rsidR="007554F3" w:rsidRPr="006A44A0" w:rsidRDefault="007554F3" w:rsidP="007554F3">
      <w:pPr>
        <w:spacing w:after="0"/>
        <w:ind w:left="1440"/>
        <w:rPr>
          <w:rFonts w:ascii="Arial" w:hAnsi="Arial" w:cs="Arial"/>
          <w:b/>
          <w:bCs/>
          <w:sz w:val="24"/>
          <w:szCs w:val="24"/>
        </w:rPr>
      </w:pPr>
      <w:r w:rsidRPr="006A44A0">
        <w:rPr>
          <w:rFonts w:ascii="Arial" w:hAnsi="Arial" w:cs="Arial"/>
          <w:b/>
          <w:bCs/>
          <w:sz w:val="24"/>
          <w:szCs w:val="24"/>
        </w:rPr>
        <w:t xml:space="preserve">Slide: </w:t>
      </w:r>
      <w:r w:rsidR="006A44A0" w:rsidRPr="006A44A0">
        <w:rPr>
          <w:rFonts w:ascii="Arial" w:hAnsi="Arial" w:cs="Arial"/>
          <w:b/>
          <w:bCs/>
          <w:sz w:val="24"/>
          <w:szCs w:val="24"/>
        </w:rPr>
        <w:t>Legal Duty to Intervene</w:t>
      </w:r>
    </w:p>
    <w:p w14:paraId="0307B8DF" w14:textId="12CED5A4" w:rsidR="0065063A" w:rsidRDefault="001D731E" w:rsidP="0054688F">
      <w:pPr>
        <w:spacing w:after="0"/>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p>
    <w:p w14:paraId="669866EA" w14:textId="34546AE8" w:rsidR="001D731E" w:rsidRDefault="00D709E4" w:rsidP="000D06B0">
      <w:pPr>
        <w:pStyle w:val="ListParagraph"/>
        <w:numPr>
          <w:ilvl w:val="0"/>
          <w:numId w:val="75"/>
        </w:numPr>
        <w:spacing w:after="0"/>
        <w:rPr>
          <w:rFonts w:ascii="Arial" w:hAnsi="Arial" w:cs="Arial"/>
          <w:sz w:val="24"/>
          <w:szCs w:val="24"/>
        </w:rPr>
      </w:pPr>
      <w:r w:rsidRPr="000D06B0">
        <w:rPr>
          <w:rFonts w:ascii="Arial" w:hAnsi="Arial" w:cs="Arial"/>
          <w:sz w:val="24"/>
          <w:szCs w:val="24"/>
        </w:rPr>
        <w:t>An officer may be held liable by a court under 42 U.S.C. § 1983, on the theory of bystander liability, if:</w:t>
      </w:r>
    </w:p>
    <w:p w14:paraId="22165214" w14:textId="77777777" w:rsidR="00D0326B" w:rsidRDefault="00D0326B" w:rsidP="00D0326B">
      <w:pPr>
        <w:pStyle w:val="ListParagraph"/>
        <w:spacing w:after="0"/>
        <w:ind w:left="2520"/>
        <w:rPr>
          <w:rFonts w:ascii="Arial" w:hAnsi="Arial" w:cs="Arial"/>
          <w:sz w:val="24"/>
          <w:szCs w:val="24"/>
        </w:rPr>
      </w:pPr>
    </w:p>
    <w:p w14:paraId="1A4D6DB5" w14:textId="6B93D9C5" w:rsidR="000D06B0" w:rsidRDefault="000D06B0" w:rsidP="000A6CC0">
      <w:pPr>
        <w:pStyle w:val="ListParagraph"/>
        <w:numPr>
          <w:ilvl w:val="1"/>
          <w:numId w:val="78"/>
        </w:numPr>
        <w:spacing w:after="0"/>
        <w:ind w:hanging="720"/>
        <w:rPr>
          <w:rFonts w:ascii="Arial" w:hAnsi="Arial" w:cs="Arial"/>
          <w:sz w:val="24"/>
          <w:szCs w:val="24"/>
        </w:rPr>
      </w:pPr>
      <w:r w:rsidRPr="000D06B0">
        <w:rPr>
          <w:rFonts w:ascii="Arial" w:hAnsi="Arial" w:cs="Arial"/>
          <w:sz w:val="24"/>
          <w:szCs w:val="24"/>
        </w:rPr>
        <w:t xml:space="preserve">The officer knows that a fellow officer is violating an individual’s constitutional </w:t>
      </w:r>
      <w:proofErr w:type="gramStart"/>
      <w:r w:rsidRPr="000D06B0">
        <w:rPr>
          <w:rFonts w:ascii="Arial" w:hAnsi="Arial" w:cs="Arial"/>
          <w:sz w:val="24"/>
          <w:szCs w:val="24"/>
        </w:rPr>
        <w:t>rights;</w:t>
      </w:r>
      <w:proofErr w:type="gramEnd"/>
    </w:p>
    <w:p w14:paraId="48560850" w14:textId="23403391" w:rsidR="000D06B0" w:rsidRDefault="005C6A9C" w:rsidP="000A6CC0">
      <w:pPr>
        <w:pStyle w:val="ListParagraph"/>
        <w:numPr>
          <w:ilvl w:val="1"/>
          <w:numId w:val="78"/>
        </w:numPr>
        <w:spacing w:after="0"/>
        <w:ind w:hanging="720"/>
        <w:rPr>
          <w:rFonts w:ascii="Arial" w:hAnsi="Arial" w:cs="Arial"/>
          <w:sz w:val="24"/>
          <w:szCs w:val="24"/>
        </w:rPr>
      </w:pPr>
      <w:r w:rsidRPr="005C6A9C">
        <w:rPr>
          <w:rFonts w:ascii="Arial" w:hAnsi="Arial" w:cs="Arial"/>
          <w:sz w:val="24"/>
          <w:szCs w:val="24"/>
        </w:rPr>
        <w:t>The officer has a reasonable opportunity to prevent the harm; and</w:t>
      </w:r>
    </w:p>
    <w:p w14:paraId="60821CBC" w14:textId="5144CC3B" w:rsidR="005C6A9C" w:rsidRPr="000D06B0" w:rsidRDefault="005C6A9C" w:rsidP="000A6CC0">
      <w:pPr>
        <w:pStyle w:val="ListParagraph"/>
        <w:numPr>
          <w:ilvl w:val="1"/>
          <w:numId w:val="78"/>
        </w:numPr>
        <w:spacing w:after="0"/>
        <w:ind w:hanging="720"/>
        <w:rPr>
          <w:rFonts w:ascii="Arial" w:hAnsi="Arial" w:cs="Arial"/>
          <w:sz w:val="24"/>
          <w:szCs w:val="24"/>
        </w:rPr>
      </w:pPr>
      <w:r w:rsidRPr="005C6A9C">
        <w:rPr>
          <w:rFonts w:ascii="Arial" w:hAnsi="Arial" w:cs="Arial"/>
          <w:sz w:val="24"/>
          <w:szCs w:val="24"/>
        </w:rPr>
        <w:t>The officer chooses not to act. </w:t>
      </w:r>
    </w:p>
    <w:p w14:paraId="24E75EB1" w14:textId="77777777" w:rsidR="00D709E4" w:rsidRDefault="00D709E4" w:rsidP="00D709E4">
      <w:pPr>
        <w:spacing w:after="0"/>
        <w:ind w:left="1440" w:hanging="720"/>
        <w:rPr>
          <w:rFonts w:ascii="Arial" w:hAnsi="Arial" w:cs="Arial"/>
          <w:sz w:val="24"/>
          <w:szCs w:val="24"/>
        </w:rPr>
      </w:pPr>
    </w:p>
    <w:p w14:paraId="548AC7DD" w14:textId="57655173" w:rsidR="005C6A9C" w:rsidRDefault="005C6A9C" w:rsidP="005C6A9C">
      <w:pPr>
        <w:pStyle w:val="ListParagraph"/>
        <w:numPr>
          <w:ilvl w:val="0"/>
          <w:numId w:val="69"/>
        </w:numPr>
        <w:spacing w:after="0"/>
        <w:ind w:left="1440" w:hanging="720"/>
        <w:rPr>
          <w:rFonts w:ascii="Arial" w:hAnsi="Arial" w:cs="Arial"/>
          <w:sz w:val="24"/>
          <w:szCs w:val="24"/>
        </w:rPr>
      </w:pPr>
      <w:r>
        <w:rPr>
          <w:rFonts w:ascii="Arial" w:hAnsi="Arial" w:cs="Arial"/>
          <w:sz w:val="24"/>
          <w:szCs w:val="24"/>
        </w:rPr>
        <w:t>New Mexico Law</w:t>
      </w:r>
    </w:p>
    <w:p w14:paraId="464D5BC9" w14:textId="1DEA3FCB" w:rsidR="005C6A9C" w:rsidRDefault="001F6E3A" w:rsidP="005C6A9C">
      <w:pPr>
        <w:spacing w:after="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43232" behindDoc="0" locked="0" layoutInCell="1" allowOverlap="1" wp14:anchorId="1D7930FB" wp14:editId="129E59CE">
                <wp:simplePos x="0" y="0"/>
                <wp:positionH relativeFrom="column">
                  <wp:posOffset>-497433</wp:posOffset>
                </wp:positionH>
                <wp:positionV relativeFrom="paragraph">
                  <wp:posOffset>164719</wp:posOffset>
                </wp:positionV>
                <wp:extent cx="844550" cy="659765"/>
                <wp:effectExtent l="0" t="0" r="0" b="6985"/>
                <wp:wrapNone/>
                <wp:docPr id="1247286826"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04A2B14" id="Freeform 1" o:spid="_x0000_s1026" style="position:absolute;margin-left:-39.15pt;margin-top:12.95pt;width:66.5pt;height:5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gN9uaO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54066E3E" w14:textId="67FADC81" w:rsidR="005C6A9C" w:rsidRPr="00ED5BBB" w:rsidRDefault="005C6A9C" w:rsidP="005C6A9C">
      <w:pPr>
        <w:spacing w:after="0"/>
        <w:ind w:left="1440"/>
        <w:rPr>
          <w:rFonts w:ascii="Arial" w:hAnsi="Arial" w:cs="Arial"/>
          <w:b/>
          <w:bCs/>
          <w:sz w:val="24"/>
          <w:szCs w:val="24"/>
        </w:rPr>
      </w:pPr>
      <w:r w:rsidRPr="00ED5BBB">
        <w:rPr>
          <w:rFonts w:ascii="Arial" w:hAnsi="Arial" w:cs="Arial"/>
          <w:b/>
          <w:bCs/>
          <w:sz w:val="24"/>
          <w:szCs w:val="24"/>
        </w:rPr>
        <w:t xml:space="preserve">Slide: </w:t>
      </w:r>
      <w:r w:rsidR="00ED5BBB" w:rsidRPr="00ED5BBB">
        <w:rPr>
          <w:rFonts w:ascii="Arial" w:hAnsi="Arial" w:cs="Arial"/>
          <w:b/>
          <w:bCs/>
          <w:sz w:val="24"/>
          <w:szCs w:val="24"/>
        </w:rPr>
        <w:t>New Mexico Law</w:t>
      </w:r>
    </w:p>
    <w:p w14:paraId="37B57E0B" w14:textId="77777777" w:rsidR="00D709E4" w:rsidRDefault="00D709E4" w:rsidP="00D709E4">
      <w:pPr>
        <w:spacing w:after="0"/>
        <w:ind w:left="1440" w:hanging="720"/>
        <w:rPr>
          <w:rFonts w:ascii="Arial" w:hAnsi="Arial" w:cs="Arial"/>
          <w:sz w:val="24"/>
          <w:szCs w:val="24"/>
        </w:rPr>
      </w:pPr>
    </w:p>
    <w:p w14:paraId="7ADF6500" w14:textId="1A70BD27" w:rsidR="0065063A" w:rsidRPr="00ED5BBB" w:rsidRDefault="00D0326B" w:rsidP="00ED5BBB">
      <w:pPr>
        <w:pStyle w:val="ListParagraph"/>
        <w:numPr>
          <w:ilvl w:val="0"/>
          <w:numId w:val="76"/>
        </w:numPr>
        <w:spacing w:after="0"/>
        <w:rPr>
          <w:rFonts w:ascii="Arial" w:hAnsi="Arial" w:cs="Arial"/>
          <w:sz w:val="24"/>
          <w:szCs w:val="24"/>
        </w:rPr>
      </w:pPr>
      <w:r w:rsidRPr="00D0326B">
        <w:rPr>
          <w:rFonts w:ascii="Arial" w:hAnsi="Arial" w:cs="Arial"/>
          <w:sz w:val="24"/>
          <w:szCs w:val="24"/>
        </w:rPr>
        <w:t>Under NM Stat § 29-7D-5, officers must intervene and report excessive force.</w:t>
      </w:r>
    </w:p>
    <w:p w14:paraId="1BAE6D21" w14:textId="77777777" w:rsidR="0065063A" w:rsidRDefault="0065063A" w:rsidP="00D0326B">
      <w:pPr>
        <w:spacing w:after="0"/>
        <w:ind w:left="2160" w:hanging="720"/>
        <w:rPr>
          <w:rFonts w:ascii="Arial" w:hAnsi="Arial" w:cs="Arial"/>
          <w:sz w:val="24"/>
          <w:szCs w:val="24"/>
        </w:rPr>
      </w:pPr>
    </w:p>
    <w:p w14:paraId="347B271B" w14:textId="745911AD" w:rsidR="00D0326B" w:rsidRPr="000A6CC0" w:rsidRDefault="00B44D01" w:rsidP="000A6CC0">
      <w:pPr>
        <w:pStyle w:val="ListParagraph"/>
        <w:numPr>
          <w:ilvl w:val="0"/>
          <w:numId w:val="77"/>
        </w:numPr>
        <w:spacing w:after="0"/>
        <w:rPr>
          <w:rFonts w:ascii="Arial" w:hAnsi="Arial" w:cs="Arial"/>
          <w:sz w:val="24"/>
          <w:szCs w:val="24"/>
        </w:rPr>
      </w:pPr>
      <w:r w:rsidRPr="00B44D01">
        <w:rPr>
          <w:rFonts w:ascii="Arial" w:hAnsi="Arial" w:cs="Arial"/>
          <w:sz w:val="24"/>
          <w:szCs w:val="24"/>
        </w:rPr>
        <w:t xml:space="preserve">A law enforcement officer who observes another officer using physical force, including deadly physical force, that the law enforcement officer has probable cause to believe is excessive based on the totality of the circumstances </w:t>
      </w:r>
      <w:r w:rsidRPr="00B44D01">
        <w:rPr>
          <w:rFonts w:ascii="Arial" w:hAnsi="Arial" w:cs="Arial"/>
          <w:color w:val="EE0000"/>
          <w:sz w:val="24"/>
          <w:szCs w:val="24"/>
        </w:rPr>
        <w:t>shall report the incident to the officer's direct supervisor as soon as reasonably possible but no later than the end of the officer's shift.</w:t>
      </w:r>
    </w:p>
    <w:p w14:paraId="70E3BB42" w14:textId="77777777" w:rsidR="00D0326B" w:rsidRDefault="00D0326B" w:rsidP="00D0326B">
      <w:pPr>
        <w:spacing w:after="0"/>
        <w:ind w:left="2520" w:hanging="720"/>
        <w:rPr>
          <w:rFonts w:ascii="Arial" w:hAnsi="Arial" w:cs="Arial"/>
          <w:sz w:val="24"/>
          <w:szCs w:val="24"/>
        </w:rPr>
      </w:pPr>
    </w:p>
    <w:p w14:paraId="7CADE4D4" w14:textId="0225F726" w:rsidR="00B44D01" w:rsidRDefault="00B44D01" w:rsidP="00B44D01">
      <w:pPr>
        <w:pStyle w:val="ListParagraph"/>
        <w:numPr>
          <w:ilvl w:val="0"/>
          <w:numId w:val="77"/>
        </w:numPr>
        <w:spacing w:after="0"/>
        <w:rPr>
          <w:rFonts w:ascii="Arial" w:hAnsi="Arial" w:cs="Arial"/>
          <w:sz w:val="24"/>
          <w:szCs w:val="24"/>
        </w:rPr>
      </w:pPr>
      <w:r w:rsidRPr="00B44D01">
        <w:rPr>
          <w:rFonts w:ascii="Arial" w:hAnsi="Arial" w:cs="Arial"/>
          <w:sz w:val="24"/>
          <w:szCs w:val="24"/>
        </w:rPr>
        <w:t>A law enforcement officer who had a duty to intervene and failed to do so shall be disciplined and depending on the seriousness of the violation, may be suspended, decertified, decommissioned, or terminated from the officer's position.</w:t>
      </w:r>
    </w:p>
    <w:p w14:paraId="15AAD7E1" w14:textId="77777777" w:rsidR="00527922" w:rsidRPr="00527922" w:rsidRDefault="00527922" w:rsidP="00527922">
      <w:pPr>
        <w:pStyle w:val="ListParagraph"/>
        <w:rPr>
          <w:rFonts w:ascii="Arial" w:hAnsi="Arial" w:cs="Arial"/>
          <w:sz w:val="24"/>
          <w:szCs w:val="24"/>
        </w:rPr>
      </w:pPr>
    </w:p>
    <w:p w14:paraId="6E53888F" w14:textId="26F107BE" w:rsidR="00527922" w:rsidRDefault="001F6E3A" w:rsidP="001F6E3A">
      <w:pPr>
        <w:pStyle w:val="ListParagraph"/>
        <w:numPr>
          <w:ilvl w:val="0"/>
          <w:numId w:val="69"/>
        </w:numPr>
        <w:spacing w:after="0"/>
        <w:ind w:left="144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45280" behindDoc="0" locked="0" layoutInCell="1" allowOverlap="1" wp14:anchorId="08D1BA8F" wp14:editId="6A7C0069">
                <wp:simplePos x="0" y="0"/>
                <wp:positionH relativeFrom="column">
                  <wp:posOffset>-512064</wp:posOffset>
                </wp:positionH>
                <wp:positionV relativeFrom="paragraph">
                  <wp:posOffset>277343</wp:posOffset>
                </wp:positionV>
                <wp:extent cx="844550" cy="659765"/>
                <wp:effectExtent l="0" t="0" r="0" b="6985"/>
                <wp:wrapNone/>
                <wp:docPr id="373073655"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1763476" id="Freeform 1" o:spid="_x0000_s1026" style="position:absolute;margin-left:-40.3pt;margin-top:21.85pt;width:66.5pt;height:5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OvTWZO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r>
        <w:rPr>
          <w:rFonts w:ascii="Arial" w:hAnsi="Arial" w:cs="Arial"/>
          <w:sz w:val="24"/>
          <w:szCs w:val="24"/>
        </w:rPr>
        <w:t>Barriers to Intervention</w:t>
      </w:r>
    </w:p>
    <w:p w14:paraId="5A31509F" w14:textId="77777777" w:rsidR="0040513F" w:rsidRDefault="0040513F" w:rsidP="0040513F">
      <w:pPr>
        <w:spacing w:after="0"/>
        <w:rPr>
          <w:rFonts w:ascii="Arial" w:hAnsi="Arial" w:cs="Arial"/>
          <w:sz w:val="24"/>
          <w:szCs w:val="24"/>
        </w:rPr>
      </w:pPr>
    </w:p>
    <w:p w14:paraId="252D13AC" w14:textId="3889AA79" w:rsidR="00611928" w:rsidRPr="00611928" w:rsidRDefault="00611928" w:rsidP="00611928">
      <w:pPr>
        <w:spacing w:after="0"/>
        <w:ind w:left="1440"/>
        <w:rPr>
          <w:rFonts w:ascii="Arial" w:hAnsi="Arial" w:cs="Arial"/>
          <w:b/>
          <w:bCs/>
          <w:sz w:val="24"/>
          <w:szCs w:val="24"/>
        </w:rPr>
      </w:pPr>
      <w:r w:rsidRPr="00611928">
        <w:rPr>
          <w:rFonts w:ascii="Arial" w:hAnsi="Arial" w:cs="Arial"/>
          <w:b/>
          <w:bCs/>
          <w:sz w:val="24"/>
          <w:szCs w:val="24"/>
        </w:rPr>
        <w:lastRenderedPageBreak/>
        <w:t>Slide: Barriers to Intervention</w:t>
      </w:r>
    </w:p>
    <w:p w14:paraId="6B750AB6" w14:textId="77777777" w:rsidR="00611928" w:rsidRDefault="00611928" w:rsidP="00611928">
      <w:pPr>
        <w:spacing w:after="0"/>
        <w:ind w:left="1440"/>
        <w:rPr>
          <w:rFonts w:ascii="Arial" w:hAnsi="Arial" w:cs="Arial"/>
          <w:sz w:val="24"/>
          <w:szCs w:val="24"/>
        </w:rPr>
      </w:pPr>
    </w:p>
    <w:p w14:paraId="7961E907" w14:textId="42684FCD" w:rsidR="0040513F" w:rsidRDefault="0040513F" w:rsidP="0040513F">
      <w:pPr>
        <w:pStyle w:val="ListParagraph"/>
        <w:numPr>
          <w:ilvl w:val="0"/>
          <w:numId w:val="79"/>
        </w:numPr>
        <w:spacing w:after="0"/>
        <w:rPr>
          <w:rFonts w:ascii="Arial" w:hAnsi="Arial" w:cs="Arial"/>
          <w:sz w:val="24"/>
          <w:szCs w:val="24"/>
        </w:rPr>
      </w:pPr>
      <w:r w:rsidRPr="0040513F">
        <w:rPr>
          <w:rFonts w:ascii="Arial" w:hAnsi="Arial" w:cs="Arial"/>
          <w:sz w:val="24"/>
          <w:szCs w:val="24"/>
        </w:rPr>
        <w:t xml:space="preserve">Fear of Hierarchy: </w:t>
      </w:r>
      <w:r w:rsidR="00AF42C6">
        <w:rPr>
          <w:rFonts w:ascii="Arial" w:hAnsi="Arial" w:cs="Arial"/>
          <w:sz w:val="24"/>
          <w:szCs w:val="24"/>
        </w:rPr>
        <w:t xml:space="preserve">Telecommunicators </w:t>
      </w:r>
      <w:r w:rsidR="007727BA">
        <w:rPr>
          <w:rFonts w:ascii="Arial" w:hAnsi="Arial" w:cs="Arial"/>
          <w:sz w:val="24"/>
          <w:szCs w:val="24"/>
        </w:rPr>
        <w:t>and o</w:t>
      </w:r>
      <w:r w:rsidRPr="0040513F">
        <w:rPr>
          <w:rFonts w:ascii="Arial" w:hAnsi="Arial" w:cs="Arial"/>
          <w:sz w:val="24"/>
          <w:szCs w:val="24"/>
        </w:rPr>
        <w:t>fficers may hesitate to intervene with superiors, fearing repercussions.</w:t>
      </w:r>
    </w:p>
    <w:p w14:paraId="0C721377" w14:textId="278FA3D1" w:rsidR="0040513F" w:rsidRDefault="00C90E4D" w:rsidP="0040513F">
      <w:pPr>
        <w:pStyle w:val="ListParagraph"/>
        <w:numPr>
          <w:ilvl w:val="0"/>
          <w:numId w:val="79"/>
        </w:numPr>
        <w:spacing w:after="0"/>
        <w:rPr>
          <w:rFonts w:ascii="Arial" w:hAnsi="Arial" w:cs="Arial"/>
          <w:sz w:val="24"/>
          <w:szCs w:val="24"/>
        </w:rPr>
      </w:pPr>
      <w:r w:rsidRPr="00C90E4D">
        <w:rPr>
          <w:rFonts w:ascii="Arial" w:hAnsi="Arial" w:cs="Arial"/>
          <w:sz w:val="24"/>
          <w:szCs w:val="24"/>
        </w:rPr>
        <w:t>Peer Pressure: Concerns about loyalty and judgment may discourage intervention.</w:t>
      </w:r>
    </w:p>
    <w:p w14:paraId="3EB32C3B" w14:textId="5DF521CC" w:rsidR="00C90E4D" w:rsidRDefault="00C90E4D" w:rsidP="0040513F">
      <w:pPr>
        <w:pStyle w:val="ListParagraph"/>
        <w:numPr>
          <w:ilvl w:val="0"/>
          <w:numId w:val="79"/>
        </w:numPr>
        <w:spacing w:after="0"/>
        <w:rPr>
          <w:rFonts w:ascii="Arial" w:hAnsi="Arial" w:cs="Arial"/>
          <w:sz w:val="24"/>
          <w:szCs w:val="24"/>
        </w:rPr>
      </w:pPr>
      <w:r w:rsidRPr="00C90E4D">
        <w:rPr>
          <w:rFonts w:ascii="Arial" w:hAnsi="Arial" w:cs="Arial"/>
          <w:sz w:val="24"/>
          <w:szCs w:val="24"/>
        </w:rPr>
        <w:t xml:space="preserve">Misplaced Loyalty: A strong sense of solidarity may lead </w:t>
      </w:r>
      <w:r w:rsidR="009568E0">
        <w:rPr>
          <w:rFonts w:ascii="Arial" w:hAnsi="Arial" w:cs="Arial"/>
          <w:sz w:val="24"/>
          <w:szCs w:val="24"/>
        </w:rPr>
        <w:t xml:space="preserve">telecommunicators and </w:t>
      </w:r>
      <w:r w:rsidRPr="00C90E4D">
        <w:rPr>
          <w:rFonts w:ascii="Arial" w:hAnsi="Arial" w:cs="Arial"/>
          <w:sz w:val="24"/>
          <w:szCs w:val="24"/>
        </w:rPr>
        <w:t>officers to avoid addressing misconduct.</w:t>
      </w:r>
    </w:p>
    <w:p w14:paraId="2714386E" w14:textId="414DEA74" w:rsidR="00C90E4D" w:rsidRPr="0040513F" w:rsidRDefault="00C90E4D" w:rsidP="0040513F">
      <w:pPr>
        <w:pStyle w:val="ListParagraph"/>
        <w:numPr>
          <w:ilvl w:val="0"/>
          <w:numId w:val="79"/>
        </w:numPr>
        <w:spacing w:after="0"/>
        <w:rPr>
          <w:rFonts w:ascii="Arial" w:hAnsi="Arial" w:cs="Arial"/>
          <w:sz w:val="24"/>
          <w:szCs w:val="24"/>
        </w:rPr>
      </w:pPr>
      <w:r w:rsidRPr="00C90E4D">
        <w:rPr>
          <w:rFonts w:ascii="Arial" w:hAnsi="Arial" w:cs="Arial"/>
          <w:sz w:val="24"/>
          <w:szCs w:val="24"/>
        </w:rPr>
        <w:t xml:space="preserve">Damaging Relationships: Fears of straining professional ties often prevent </w:t>
      </w:r>
      <w:r w:rsidR="009568E0">
        <w:rPr>
          <w:rFonts w:ascii="Arial" w:hAnsi="Arial" w:cs="Arial"/>
          <w:sz w:val="24"/>
          <w:szCs w:val="24"/>
        </w:rPr>
        <w:t xml:space="preserve">telecommunicators and </w:t>
      </w:r>
      <w:r w:rsidRPr="00C90E4D">
        <w:rPr>
          <w:rFonts w:ascii="Arial" w:hAnsi="Arial" w:cs="Arial"/>
          <w:sz w:val="24"/>
          <w:szCs w:val="24"/>
        </w:rPr>
        <w:t>officers from stepping in.</w:t>
      </w:r>
    </w:p>
    <w:p w14:paraId="677D29DA" w14:textId="4B2D50B1" w:rsidR="0065063A" w:rsidRDefault="00EF3F1A" w:rsidP="0054688F">
      <w:pPr>
        <w:spacing w:after="0"/>
        <w:ind w:left="720" w:hanging="720"/>
        <w:rPr>
          <w:rFonts w:ascii="Arial" w:hAnsi="Arial" w:cs="Arial"/>
          <w:sz w:val="24"/>
          <w:szCs w:val="24"/>
        </w:rPr>
      </w:pPr>
      <w:r w:rsidRPr="00675791">
        <w:rPr>
          <w:rFonts w:ascii="Arial" w:hAnsi="Arial" w:cs="Arial"/>
          <w:b/>
          <w:noProof/>
        </w:rPr>
        <mc:AlternateContent>
          <mc:Choice Requires="wps">
            <w:drawing>
              <wp:anchor distT="0" distB="0" distL="114300" distR="114300" simplePos="0" relativeHeight="251749376" behindDoc="0" locked="0" layoutInCell="1" allowOverlap="1" wp14:anchorId="4EA58F48" wp14:editId="47F90F7A">
                <wp:simplePos x="0" y="0"/>
                <wp:positionH relativeFrom="column">
                  <wp:posOffset>-416966</wp:posOffset>
                </wp:positionH>
                <wp:positionV relativeFrom="paragraph">
                  <wp:posOffset>95352</wp:posOffset>
                </wp:positionV>
                <wp:extent cx="751205" cy="840740"/>
                <wp:effectExtent l="0" t="0" r="0" b="0"/>
                <wp:wrapNone/>
                <wp:docPr id="1593234030" name="Freeform 1"/>
                <wp:cNvGraphicFramePr/>
                <a:graphic xmlns:a="http://schemas.openxmlformats.org/drawingml/2006/main">
                  <a:graphicData uri="http://schemas.microsoft.com/office/word/2010/wordprocessingShape">
                    <wps:wsp>
                      <wps:cNvSpPr/>
                      <wps:spPr>
                        <a:xfrm>
                          <a:off x="0" y="0"/>
                          <a:ext cx="751205" cy="840740"/>
                        </a:xfrm>
                        <a:custGeom>
                          <a:avLst/>
                          <a:gdLst/>
                          <a:ahLst/>
                          <a:cxnLst/>
                          <a:rect l="l" t="t" r="r" b="b"/>
                          <a:pathLst>
                            <a:path w="2044676" h="2044676">
                              <a:moveTo>
                                <a:pt x="0" y="0"/>
                              </a:moveTo>
                              <a:lnTo>
                                <a:pt x="2044676" y="0"/>
                              </a:lnTo>
                              <a:lnTo>
                                <a:pt x="2044676" y="2044676"/>
                              </a:lnTo>
                              <a:lnTo>
                                <a:pt x="0" y="2044676"/>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F7D6977" id="Freeform 1" o:spid="_x0000_s1026" style="position:absolute;margin-left:-32.85pt;margin-top:7.5pt;width:59.15pt;height:6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44676,2044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" path="m,l2044676,r,2044676l,2044676,,xe" stroked="f">
                <v:fill r:id="rId26" o:title="" recolor="t" rotate="t" type="frame"/>
                <v:path arrowok="t"/>
              </v:shape>
            </w:pict>
          </mc:Fallback>
        </mc:AlternateContent>
      </w:r>
    </w:p>
    <w:p w14:paraId="00EA52E1" w14:textId="31AE3FC1" w:rsidR="0065063A" w:rsidRDefault="0065063A" w:rsidP="0054688F">
      <w:pPr>
        <w:spacing w:after="0"/>
        <w:ind w:left="720" w:hanging="720"/>
        <w:rPr>
          <w:rFonts w:ascii="Arial" w:hAnsi="Arial" w:cs="Arial"/>
          <w:sz w:val="24"/>
          <w:szCs w:val="24"/>
        </w:rPr>
      </w:pPr>
    </w:p>
    <w:p w14:paraId="41F100D2" w14:textId="0BE42A09" w:rsidR="0065063A" w:rsidRDefault="0065063A" w:rsidP="0054688F">
      <w:pPr>
        <w:spacing w:after="0"/>
        <w:ind w:left="720" w:hanging="720"/>
        <w:rPr>
          <w:rFonts w:ascii="Arial" w:hAnsi="Arial" w:cs="Arial"/>
          <w:sz w:val="24"/>
          <w:szCs w:val="24"/>
        </w:rPr>
      </w:pPr>
    </w:p>
    <w:p w14:paraId="6FB83664" w14:textId="78A1DC00" w:rsidR="000E35AD" w:rsidRPr="000E35AD" w:rsidRDefault="000E35AD" w:rsidP="000E35AD">
      <w:pPr>
        <w:spacing w:after="0"/>
        <w:ind w:left="1440"/>
        <w:rPr>
          <w:rFonts w:ascii="Arial" w:hAnsi="Arial" w:cs="Arial"/>
          <w:sz w:val="24"/>
          <w:szCs w:val="24"/>
        </w:rPr>
      </w:pPr>
      <w:r w:rsidRPr="000E35AD">
        <w:rPr>
          <w:rFonts w:ascii="Arial" w:hAnsi="Arial" w:cs="Arial"/>
          <w:sz w:val="24"/>
          <w:szCs w:val="24"/>
        </w:rPr>
        <w:t xml:space="preserve">Video: </w:t>
      </w:r>
      <w:r w:rsidR="00340475">
        <w:rPr>
          <w:rFonts w:ascii="Arial" w:hAnsi="Arial" w:cs="Arial"/>
          <w:sz w:val="24"/>
          <w:szCs w:val="24"/>
        </w:rPr>
        <w:t>“</w:t>
      </w:r>
      <w:hyperlink r:id="rId37" w:history="1">
        <w:r w:rsidR="00A14E30" w:rsidRPr="00542D09">
          <w:rPr>
            <w:rStyle w:val="Hyperlink"/>
            <w:rFonts w:ascii="Arial" w:hAnsi="Arial" w:cs="Arial"/>
            <w:sz w:val="24"/>
            <w:szCs w:val="24"/>
          </w:rPr>
          <w:t>Did You Know? - "Conversations</w:t>
        </w:r>
      </w:hyperlink>
      <w:r w:rsidR="00A14E30" w:rsidRPr="00A14E30">
        <w:rPr>
          <w:rFonts w:ascii="Arial" w:hAnsi="Arial" w:cs="Arial"/>
          <w:sz w:val="24"/>
          <w:szCs w:val="24"/>
        </w:rPr>
        <w:t>"</w:t>
      </w:r>
      <w:r w:rsidR="00340475">
        <w:rPr>
          <w:rFonts w:ascii="Arial" w:hAnsi="Arial" w:cs="Arial"/>
          <w:sz w:val="24"/>
          <w:szCs w:val="24"/>
        </w:rPr>
        <w:t>”</w:t>
      </w:r>
      <w:r w:rsidRPr="000E35AD">
        <w:rPr>
          <w:rFonts w:ascii="Arial" w:hAnsi="Arial" w:cs="Arial"/>
          <w:sz w:val="24"/>
          <w:szCs w:val="24"/>
        </w:rPr>
        <w:t xml:space="preserve"> (</w:t>
      </w:r>
      <w:r w:rsidR="009F2537">
        <w:rPr>
          <w:rFonts w:ascii="Arial" w:hAnsi="Arial" w:cs="Arial"/>
          <w:sz w:val="24"/>
          <w:szCs w:val="24"/>
        </w:rPr>
        <w:t>2</w:t>
      </w:r>
      <w:r w:rsidRPr="000E35AD">
        <w:rPr>
          <w:rFonts w:ascii="Arial" w:hAnsi="Arial" w:cs="Arial"/>
          <w:sz w:val="24"/>
          <w:szCs w:val="24"/>
        </w:rPr>
        <w:t>:</w:t>
      </w:r>
      <w:r w:rsidR="009F2537">
        <w:rPr>
          <w:rFonts w:ascii="Arial" w:hAnsi="Arial" w:cs="Arial"/>
          <w:sz w:val="24"/>
          <w:szCs w:val="24"/>
        </w:rPr>
        <w:t>37</w:t>
      </w:r>
      <w:r w:rsidRPr="000E35AD">
        <w:rPr>
          <w:rFonts w:ascii="Arial" w:hAnsi="Arial" w:cs="Arial"/>
          <w:sz w:val="24"/>
          <w:szCs w:val="24"/>
        </w:rPr>
        <w:t>)</w:t>
      </w:r>
    </w:p>
    <w:p w14:paraId="090B8A33" w14:textId="2F290071" w:rsidR="000E35AD" w:rsidRPr="000E35AD" w:rsidRDefault="00EF3F1A" w:rsidP="000E35AD">
      <w:pPr>
        <w:spacing w:after="0"/>
        <w:ind w:left="720" w:hanging="72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47328" behindDoc="0" locked="0" layoutInCell="1" allowOverlap="1" wp14:anchorId="158A819D" wp14:editId="32AB478D">
                <wp:simplePos x="0" y="0"/>
                <wp:positionH relativeFrom="column">
                  <wp:posOffset>-446227</wp:posOffset>
                </wp:positionH>
                <wp:positionV relativeFrom="paragraph">
                  <wp:posOffset>193979</wp:posOffset>
                </wp:positionV>
                <wp:extent cx="844550" cy="659765"/>
                <wp:effectExtent l="0" t="0" r="0" b="6985"/>
                <wp:wrapNone/>
                <wp:docPr id="1759590462"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2ADEFC1" id="Freeform 1" o:spid="_x0000_s1026" style="position:absolute;margin-left:-35.15pt;margin-top:15.25pt;width:66.5pt;height:5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" path="m,l2521991,r,1970305l,1970305,,xe" stroked="f">
                <v:fill r:id="rId23" o:title="" recolor="t" rotate="t" type="frame"/>
                <v:path arrowok="t"/>
              </v:shape>
            </w:pict>
          </mc:Fallback>
        </mc:AlternateContent>
      </w:r>
    </w:p>
    <w:p w14:paraId="3FECE08B" w14:textId="025FC584" w:rsidR="0065063A" w:rsidRPr="00542D09" w:rsidRDefault="000E35AD" w:rsidP="000E35AD">
      <w:pPr>
        <w:spacing w:after="0"/>
        <w:ind w:left="1440"/>
        <w:rPr>
          <w:rFonts w:ascii="Arial" w:hAnsi="Arial" w:cs="Arial"/>
          <w:b/>
          <w:bCs/>
          <w:sz w:val="24"/>
          <w:szCs w:val="24"/>
        </w:rPr>
      </w:pPr>
      <w:r w:rsidRPr="00542D09">
        <w:rPr>
          <w:rFonts w:ascii="Arial" w:hAnsi="Arial" w:cs="Arial"/>
          <w:b/>
          <w:bCs/>
          <w:sz w:val="24"/>
          <w:szCs w:val="24"/>
        </w:rPr>
        <w:t xml:space="preserve">Slide: Click to play the icon to show a </w:t>
      </w:r>
      <w:r w:rsidR="009F2537" w:rsidRPr="00542D09">
        <w:rPr>
          <w:rFonts w:ascii="Arial" w:hAnsi="Arial" w:cs="Arial"/>
          <w:b/>
          <w:bCs/>
          <w:sz w:val="24"/>
          <w:szCs w:val="24"/>
        </w:rPr>
        <w:t>2</w:t>
      </w:r>
      <w:r w:rsidRPr="00542D09">
        <w:rPr>
          <w:rFonts w:ascii="Arial" w:hAnsi="Arial" w:cs="Arial"/>
          <w:b/>
          <w:bCs/>
          <w:sz w:val="24"/>
          <w:szCs w:val="24"/>
        </w:rPr>
        <w:t>:3</w:t>
      </w:r>
      <w:r w:rsidR="009F2537" w:rsidRPr="00542D09">
        <w:rPr>
          <w:rFonts w:ascii="Arial" w:hAnsi="Arial" w:cs="Arial"/>
          <w:b/>
          <w:bCs/>
          <w:sz w:val="24"/>
          <w:szCs w:val="24"/>
        </w:rPr>
        <w:t>7</w:t>
      </w:r>
      <w:r w:rsidRPr="00542D09">
        <w:rPr>
          <w:rFonts w:ascii="Arial" w:hAnsi="Arial" w:cs="Arial"/>
          <w:b/>
          <w:bCs/>
          <w:sz w:val="24"/>
          <w:szCs w:val="24"/>
        </w:rPr>
        <w:t xml:space="preserve"> </w:t>
      </w:r>
      <w:r w:rsidR="009F2537" w:rsidRPr="00542D09">
        <w:rPr>
          <w:rFonts w:ascii="Arial" w:hAnsi="Arial" w:cs="Arial"/>
          <w:b/>
          <w:bCs/>
          <w:sz w:val="24"/>
          <w:szCs w:val="24"/>
        </w:rPr>
        <w:t>minute</w:t>
      </w:r>
      <w:r w:rsidRPr="00542D09">
        <w:rPr>
          <w:rFonts w:ascii="Arial" w:hAnsi="Arial" w:cs="Arial"/>
          <w:b/>
          <w:bCs/>
          <w:sz w:val="24"/>
          <w:szCs w:val="24"/>
        </w:rPr>
        <w:t xml:space="preserve"> video, “</w:t>
      </w:r>
      <w:r w:rsidR="00A14E30" w:rsidRPr="00542D09">
        <w:rPr>
          <w:rFonts w:ascii="Arial" w:hAnsi="Arial" w:cs="Arial"/>
          <w:b/>
          <w:bCs/>
          <w:sz w:val="24"/>
          <w:szCs w:val="24"/>
        </w:rPr>
        <w:t>Did You Know? - "Conversations"</w:t>
      </w:r>
      <w:r w:rsidR="00340475">
        <w:rPr>
          <w:rFonts w:ascii="Arial" w:hAnsi="Arial" w:cs="Arial"/>
          <w:b/>
          <w:bCs/>
          <w:sz w:val="24"/>
          <w:szCs w:val="24"/>
        </w:rPr>
        <w:t>”</w:t>
      </w:r>
      <w:r w:rsidRPr="00542D09">
        <w:rPr>
          <w:rFonts w:ascii="Arial" w:hAnsi="Arial" w:cs="Arial"/>
          <w:b/>
          <w:bCs/>
          <w:sz w:val="24"/>
          <w:szCs w:val="24"/>
        </w:rPr>
        <w:t xml:space="preserve"> </w:t>
      </w:r>
      <w:hyperlink r:id="rId38" w:history="1">
        <w:r w:rsidR="00542D09" w:rsidRPr="00542D09">
          <w:rPr>
            <w:rStyle w:val="Hyperlink"/>
            <w:rFonts w:ascii="Arial" w:hAnsi="Arial" w:cs="Arial"/>
            <w:b/>
            <w:bCs/>
            <w:sz w:val="24"/>
            <w:szCs w:val="24"/>
          </w:rPr>
          <w:t>https://www.youtube.com/watch?v=jQPf3r-Y5JU</w:t>
        </w:r>
      </w:hyperlink>
    </w:p>
    <w:p w14:paraId="44C62144" w14:textId="77777777" w:rsidR="00542D09" w:rsidRDefault="00542D09" w:rsidP="000E35AD">
      <w:pPr>
        <w:spacing w:after="0"/>
        <w:ind w:left="1440"/>
        <w:rPr>
          <w:rFonts w:ascii="Arial" w:hAnsi="Arial" w:cs="Arial"/>
          <w:sz w:val="24"/>
          <w:szCs w:val="24"/>
        </w:rPr>
      </w:pPr>
    </w:p>
    <w:p w14:paraId="5C6A5B0F" w14:textId="77777777" w:rsidR="001F6E3A" w:rsidRDefault="001F6E3A" w:rsidP="0054688F">
      <w:pPr>
        <w:spacing w:after="0"/>
        <w:ind w:left="720" w:hanging="720"/>
        <w:rPr>
          <w:rFonts w:ascii="Arial" w:hAnsi="Arial" w:cs="Arial"/>
          <w:sz w:val="24"/>
          <w:szCs w:val="24"/>
        </w:rPr>
      </w:pPr>
    </w:p>
    <w:p w14:paraId="48DBD6FF" w14:textId="77777777" w:rsidR="001F6E3A" w:rsidRDefault="001F6E3A" w:rsidP="0054688F">
      <w:pPr>
        <w:spacing w:after="0"/>
        <w:ind w:left="720" w:hanging="720"/>
        <w:rPr>
          <w:rFonts w:ascii="Arial" w:hAnsi="Arial" w:cs="Arial"/>
          <w:sz w:val="24"/>
          <w:szCs w:val="24"/>
        </w:rPr>
      </w:pPr>
    </w:p>
    <w:p w14:paraId="4C0BAC39" w14:textId="128CA698" w:rsidR="004A4093" w:rsidRPr="0054688F" w:rsidRDefault="004A4093" w:rsidP="0054688F">
      <w:pPr>
        <w:spacing w:after="0"/>
        <w:ind w:left="720" w:hanging="720"/>
        <w:rPr>
          <w:rFonts w:ascii="Arial" w:hAnsi="Arial" w:cs="Arial"/>
          <w:sz w:val="24"/>
          <w:szCs w:val="24"/>
        </w:rPr>
      </w:pPr>
      <w:r w:rsidRPr="0054688F">
        <w:rPr>
          <w:rFonts w:ascii="Arial" w:hAnsi="Arial" w:cs="Arial"/>
          <w:sz w:val="24"/>
          <w:szCs w:val="24"/>
        </w:rPr>
        <w:t>III.</w:t>
      </w:r>
      <w:r w:rsidRPr="0054688F">
        <w:rPr>
          <w:rFonts w:ascii="Arial" w:hAnsi="Arial" w:cs="Arial"/>
          <w:sz w:val="24"/>
          <w:szCs w:val="24"/>
        </w:rPr>
        <w:tab/>
        <w:t>Conclusion</w:t>
      </w:r>
    </w:p>
    <w:p w14:paraId="617C9403" w14:textId="11A10B66" w:rsidR="00BA25FD" w:rsidRPr="0054688F" w:rsidRDefault="00BA25FD" w:rsidP="0054688F">
      <w:pPr>
        <w:spacing w:after="0"/>
        <w:contextualSpacing/>
        <w:rPr>
          <w:rFonts w:ascii="Arial" w:hAnsi="Arial" w:cs="Arial"/>
          <w:sz w:val="24"/>
          <w:szCs w:val="24"/>
        </w:rPr>
      </w:pPr>
    </w:p>
    <w:p w14:paraId="4815B350" w14:textId="347113F3" w:rsidR="004A4093" w:rsidRPr="0054688F" w:rsidRDefault="004A4093" w:rsidP="0054688F">
      <w:pPr>
        <w:numPr>
          <w:ilvl w:val="0"/>
          <w:numId w:val="2"/>
        </w:numPr>
        <w:spacing w:after="0"/>
        <w:ind w:left="1440" w:hanging="720"/>
        <w:contextualSpacing/>
        <w:rPr>
          <w:rFonts w:ascii="Arial" w:hAnsi="Arial" w:cs="Arial"/>
          <w:sz w:val="24"/>
          <w:szCs w:val="24"/>
        </w:rPr>
      </w:pPr>
      <w:r w:rsidRPr="0054688F">
        <w:rPr>
          <w:rFonts w:ascii="Arial" w:hAnsi="Arial" w:cs="Arial"/>
          <w:sz w:val="24"/>
          <w:szCs w:val="24"/>
        </w:rPr>
        <w:t>Summary</w:t>
      </w:r>
    </w:p>
    <w:p w14:paraId="038CDF8E" w14:textId="30C84A0B" w:rsidR="004A4093" w:rsidRPr="0054688F" w:rsidRDefault="003356B7" w:rsidP="0054688F">
      <w:pPr>
        <w:tabs>
          <w:tab w:val="left" w:pos="1500"/>
        </w:tabs>
        <w:spacing w:after="0"/>
        <w:ind w:left="1440"/>
        <w:rPr>
          <w:rFonts w:ascii="Arial" w:hAnsi="Arial" w:cs="Arial"/>
          <w:sz w:val="24"/>
          <w:szCs w:val="24"/>
        </w:rPr>
      </w:pPr>
      <w:r w:rsidRPr="00AB797A">
        <w:rPr>
          <w:rFonts w:ascii="Arial" w:hAnsi="Arial" w:cs="Arial"/>
          <w:b/>
          <w:bCs/>
          <w:noProof/>
        </w:rPr>
        <mc:AlternateContent>
          <mc:Choice Requires="wps">
            <w:drawing>
              <wp:anchor distT="0" distB="0" distL="114300" distR="114300" simplePos="0" relativeHeight="251751424" behindDoc="0" locked="0" layoutInCell="1" allowOverlap="1" wp14:anchorId="2DEA6897" wp14:editId="594EC41E">
                <wp:simplePos x="0" y="0"/>
                <wp:positionH relativeFrom="column">
                  <wp:posOffset>-431597</wp:posOffset>
                </wp:positionH>
                <wp:positionV relativeFrom="paragraph">
                  <wp:posOffset>153873</wp:posOffset>
                </wp:positionV>
                <wp:extent cx="844550" cy="659765"/>
                <wp:effectExtent l="0" t="0" r="0" b="6985"/>
                <wp:wrapNone/>
                <wp:docPr id="329833107" name="Freeform 1"/>
                <wp:cNvGraphicFramePr/>
                <a:graphic xmlns:a="http://schemas.openxmlformats.org/drawingml/2006/main">
                  <a:graphicData uri="http://schemas.microsoft.com/office/word/2010/wordprocessingShape">
                    <wps:wsp>
                      <wps:cNvSpPr/>
                      <wps:spPr>
                        <a:xfrm>
                          <a:off x="0" y="0"/>
                          <a:ext cx="844550" cy="659765"/>
                        </a:xfrm>
                        <a:custGeom>
                          <a:avLst/>
                          <a:gdLst/>
                          <a:ahLst/>
                          <a:cxnLst/>
                          <a:rect l="l" t="t" r="r" b="b"/>
                          <a:pathLst>
                            <a:path w="2521991" h="1970305">
                              <a:moveTo>
                                <a:pt x="0" y="0"/>
                              </a:moveTo>
                              <a:lnTo>
                                <a:pt x="2521991" y="0"/>
                              </a:lnTo>
                              <a:lnTo>
                                <a:pt x="2521991" y="1970305"/>
                              </a:lnTo>
                              <a:lnTo>
                                <a:pt x="0" y="1970305"/>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E937889" id="Freeform 1" o:spid="_x0000_s1026" style="position:absolute;margin-left:-34pt;margin-top:12.1pt;width:66.5pt;height:5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1991,19703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" path="m,l2521991,r,1970305l,1970305,,xe" stroked="f">
                <v:fill r:id="rId23" o:title="" recolor="t" rotate="t" type="frame"/>
                <v:path arrowok="t"/>
              </v:shape>
            </w:pict>
          </mc:Fallback>
        </mc:AlternateContent>
      </w:r>
    </w:p>
    <w:p w14:paraId="4E68F5BE" w14:textId="25EA3225" w:rsidR="004A4093" w:rsidRPr="0054688F" w:rsidRDefault="004A4093" w:rsidP="0054688F">
      <w:pPr>
        <w:widowControl w:val="0"/>
        <w:spacing w:after="0"/>
        <w:ind w:left="1440"/>
        <w:rPr>
          <w:rFonts w:ascii="Arial" w:eastAsia="Times New Roman" w:hAnsi="Arial" w:cs="Arial"/>
          <w:b/>
          <w:sz w:val="24"/>
          <w:szCs w:val="24"/>
        </w:rPr>
      </w:pPr>
      <w:r w:rsidRPr="0054688F">
        <w:rPr>
          <w:rFonts w:ascii="Arial" w:eastAsia="Times New Roman" w:hAnsi="Arial" w:cs="Arial"/>
          <w:b/>
          <w:sz w:val="24"/>
          <w:szCs w:val="24"/>
        </w:rPr>
        <w:t>SLIDE: “</w:t>
      </w:r>
      <w:r w:rsidR="003356B7">
        <w:rPr>
          <w:rFonts w:ascii="Arial" w:eastAsia="Times New Roman" w:hAnsi="Arial" w:cs="Arial"/>
          <w:b/>
          <w:sz w:val="24"/>
          <w:szCs w:val="24"/>
        </w:rPr>
        <w:t>Conclusion</w:t>
      </w:r>
      <w:r w:rsidRPr="0054688F">
        <w:rPr>
          <w:rFonts w:ascii="Arial" w:eastAsia="Times New Roman" w:hAnsi="Arial" w:cs="Arial"/>
          <w:b/>
          <w:sz w:val="24"/>
          <w:szCs w:val="24"/>
        </w:rPr>
        <w:t>”</w:t>
      </w:r>
    </w:p>
    <w:p w14:paraId="6666FE9B" w14:textId="152E6AEA" w:rsidR="00667686" w:rsidRPr="0054688F" w:rsidRDefault="00667686" w:rsidP="0054688F">
      <w:pPr>
        <w:spacing w:after="0"/>
        <w:rPr>
          <w:rFonts w:ascii="Arial" w:hAnsi="Arial" w:cs="Arial"/>
          <w:sz w:val="24"/>
          <w:szCs w:val="24"/>
        </w:rPr>
      </w:pPr>
    </w:p>
    <w:p w14:paraId="4BDACCD0" w14:textId="5B5EDA81" w:rsidR="00EC5D62" w:rsidRPr="0054688F" w:rsidRDefault="001A276B" w:rsidP="001A276B">
      <w:pPr>
        <w:spacing w:after="0"/>
        <w:ind w:left="1440"/>
        <w:rPr>
          <w:rFonts w:ascii="Arial" w:hAnsi="Arial" w:cs="Arial"/>
          <w:sz w:val="24"/>
          <w:szCs w:val="24"/>
        </w:rPr>
      </w:pPr>
      <w:r w:rsidRPr="001A276B">
        <w:rPr>
          <w:rFonts w:ascii="Arial" w:hAnsi="Arial" w:cs="Arial"/>
          <w:sz w:val="24"/>
          <w:szCs w:val="24"/>
        </w:rPr>
        <w:t>Early, respectful intervention builds accountability, protects careers, and maintains public trust. Apply these skills to foster a proactive and supportive environment within your department.</w:t>
      </w:r>
    </w:p>
    <w:p w14:paraId="2ECD6A84" w14:textId="77777777" w:rsidR="00E42004" w:rsidRPr="0054688F" w:rsidRDefault="00E42004" w:rsidP="0054688F">
      <w:pPr>
        <w:spacing w:after="0"/>
        <w:contextualSpacing/>
        <w:rPr>
          <w:rFonts w:ascii="Arial" w:hAnsi="Arial" w:cs="Arial"/>
          <w:sz w:val="24"/>
          <w:szCs w:val="24"/>
        </w:rPr>
      </w:pPr>
    </w:p>
    <w:p w14:paraId="472D325B" w14:textId="66F534CA" w:rsidR="00C718C1" w:rsidRDefault="00C718C1" w:rsidP="00DE632B">
      <w:pPr>
        <w:spacing w:after="0"/>
        <w:ind w:left="720"/>
        <w:contextualSpacing/>
        <w:rPr>
          <w:rFonts w:ascii="Arial" w:eastAsia="Times New Roman" w:hAnsi="Arial" w:cs="Arial"/>
          <w:b/>
          <w:sz w:val="24"/>
          <w:szCs w:val="24"/>
        </w:rPr>
      </w:pPr>
    </w:p>
    <w:p w14:paraId="68A7DBBC" w14:textId="0AA5B98E" w:rsidR="0054688F" w:rsidRDefault="0054688F" w:rsidP="0054688F">
      <w:pPr>
        <w:widowControl w:val="0"/>
        <w:spacing w:after="0"/>
        <w:ind w:left="1440"/>
        <w:rPr>
          <w:rFonts w:ascii="Arial" w:eastAsia="Times New Roman" w:hAnsi="Arial" w:cs="Arial"/>
          <w:b/>
          <w:sz w:val="24"/>
          <w:szCs w:val="24"/>
        </w:rPr>
      </w:pPr>
    </w:p>
    <w:p w14:paraId="14675010" w14:textId="77777777" w:rsidR="005A4F47" w:rsidRPr="005A4F47" w:rsidRDefault="005A4F47" w:rsidP="005A4F47">
      <w:pPr>
        <w:rPr>
          <w:rFonts w:ascii="Arial" w:hAnsi="Arial" w:cs="Arial"/>
          <w:sz w:val="24"/>
          <w:szCs w:val="24"/>
        </w:rPr>
      </w:pPr>
    </w:p>
    <w:p w14:paraId="2A6BF70E" w14:textId="77777777" w:rsidR="005A4F47" w:rsidRPr="005A4F47" w:rsidRDefault="005A4F47" w:rsidP="005A4F47">
      <w:pPr>
        <w:rPr>
          <w:rFonts w:ascii="Arial" w:hAnsi="Arial" w:cs="Arial"/>
          <w:sz w:val="24"/>
          <w:szCs w:val="24"/>
        </w:rPr>
      </w:pPr>
    </w:p>
    <w:p w14:paraId="1ED271A7" w14:textId="77777777" w:rsidR="005A4F47" w:rsidRPr="005A4F47" w:rsidRDefault="005A4F47" w:rsidP="005A4F47">
      <w:pPr>
        <w:rPr>
          <w:rFonts w:ascii="Arial" w:hAnsi="Arial" w:cs="Arial"/>
          <w:sz w:val="24"/>
          <w:szCs w:val="24"/>
        </w:rPr>
      </w:pPr>
    </w:p>
    <w:p w14:paraId="7512B0AF" w14:textId="77777777" w:rsidR="005A4F47" w:rsidRPr="005A4F47" w:rsidRDefault="005A4F47" w:rsidP="005A4F47">
      <w:pPr>
        <w:rPr>
          <w:rFonts w:ascii="Arial" w:hAnsi="Arial" w:cs="Arial"/>
          <w:sz w:val="24"/>
          <w:szCs w:val="24"/>
        </w:rPr>
      </w:pPr>
    </w:p>
    <w:p w14:paraId="53907CA0" w14:textId="77777777" w:rsidR="005A4F47" w:rsidRPr="005A4F47" w:rsidRDefault="005A4F47" w:rsidP="005A4F47">
      <w:pPr>
        <w:rPr>
          <w:rFonts w:ascii="Arial" w:hAnsi="Arial" w:cs="Arial"/>
          <w:sz w:val="24"/>
          <w:szCs w:val="24"/>
        </w:rPr>
      </w:pPr>
    </w:p>
    <w:p w14:paraId="3A1001D8" w14:textId="77777777" w:rsidR="005A4F47" w:rsidRPr="005A4F47" w:rsidRDefault="005A4F47" w:rsidP="005A4F47">
      <w:pPr>
        <w:rPr>
          <w:rFonts w:ascii="Arial" w:hAnsi="Arial" w:cs="Arial"/>
          <w:sz w:val="24"/>
          <w:szCs w:val="24"/>
        </w:rPr>
      </w:pPr>
    </w:p>
    <w:p w14:paraId="5629B49F" w14:textId="77777777" w:rsidR="005A4F47" w:rsidRPr="005A4F47" w:rsidRDefault="005A4F47" w:rsidP="005A4F47">
      <w:pPr>
        <w:rPr>
          <w:rFonts w:ascii="Arial" w:hAnsi="Arial" w:cs="Arial"/>
          <w:sz w:val="24"/>
          <w:szCs w:val="24"/>
        </w:rPr>
      </w:pPr>
    </w:p>
    <w:p w14:paraId="27B29C81" w14:textId="77777777" w:rsidR="005A4F47" w:rsidRPr="005A4F47" w:rsidRDefault="005A4F47" w:rsidP="005A4F47">
      <w:pPr>
        <w:rPr>
          <w:rFonts w:ascii="Arial" w:hAnsi="Arial" w:cs="Arial"/>
          <w:sz w:val="24"/>
          <w:szCs w:val="24"/>
        </w:rPr>
      </w:pPr>
    </w:p>
    <w:p w14:paraId="26E47648" w14:textId="77777777" w:rsidR="005A4F47" w:rsidRPr="005A4F47" w:rsidRDefault="005A4F47" w:rsidP="005A4F47">
      <w:pPr>
        <w:rPr>
          <w:rFonts w:ascii="Arial" w:hAnsi="Arial" w:cs="Arial"/>
          <w:sz w:val="24"/>
          <w:szCs w:val="24"/>
        </w:rPr>
      </w:pPr>
    </w:p>
    <w:p w14:paraId="331B0994" w14:textId="77777777" w:rsidR="005A4F47" w:rsidRPr="005A4F47" w:rsidRDefault="005A4F47" w:rsidP="005A4F47">
      <w:pPr>
        <w:rPr>
          <w:rFonts w:ascii="Arial" w:hAnsi="Arial" w:cs="Arial"/>
          <w:sz w:val="24"/>
          <w:szCs w:val="24"/>
        </w:rPr>
      </w:pPr>
    </w:p>
    <w:p w14:paraId="7417A6E3" w14:textId="77777777" w:rsidR="005A4F47" w:rsidRDefault="005A4F47" w:rsidP="005A4F47">
      <w:pPr>
        <w:rPr>
          <w:rFonts w:ascii="Arial" w:hAnsi="Arial" w:cs="Arial"/>
          <w:sz w:val="24"/>
          <w:szCs w:val="24"/>
        </w:rPr>
      </w:pPr>
    </w:p>
    <w:p w14:paraId="6A00F250" w14:textId="77777777" w:rsidR="005A4F47" w:rsidRPr="005A4F47" w:rsidRDefault="005A4F47" w:rsidP="005A4F47">
      <w:pPr>
        <w:jc w:val="right"/>
        <w:rPr>
          <w:rFonts w:ascii="Arial" w:hAnsi="Arial" w:cs="Arial"/>
          <w:sz w:val="24"/>
          <w:szCs w:val="24"/>
        </w:rPr>
      </w:pPr>
    </w:p>
    <w:sectPr w:rsidR="005A4F47" w:rsidRPr="005A4F47" w:rsidSect="00E64254">
      <w:headerReference w:type="default" r:id="rId39"/>
      <w:footerReference w:type="default" r:id="rId40"/>
      <w:endnotePr>
        <w:numFmt w:val="decimal"/>
      </w:endnotePr>
      <w:type w:val="continuous"/>
      <w:pgSz w:w="12240" w:h="15840"/>
      <w:pgMar w:top="900" w:right="1440" w:bottom="82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070FC" w14:textId="77777777" w:rsidR="00D1549B" w:rsidRPr="00CB21BC" w:rsidRDefault="00D1549B" w:rsidP="00CB21BC">
      <w:pPr>
        <w:pStyle w:val="Footer"/>
      </w:pPr>
    </w:p>
  </w:endnote>
  <w:endnote w:type="continuationSeparator" w:id="0">
    <w:p w14:paraId="06D99949" w14:textId="77777777" w:rsidR="00D1549B" w:rsidRDefault="00D1549B" w:rsidP="00175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E175" w14:textId="61BDF423" w:rsidR="00584B38" w:rsidRPr="005A4F47" w:rsidRDefault="005A4F47" w:rsidP="00995A5A">
    <w:pPr>
      <w:pStyle w:val="Footer"/>
      <w:pBdr>
        <w:top w:val="single" w:sz="4" w:space="1" w:color="auto"/>
      </w:pBdr>
      <w:tabs>
        <w:tab w:val="center" w:pos="8640"/>
      </w:tabs>
      <w:rPr>
        <w:rFonts w:ascii="Arial" w:hAnsi="Arial" w:cs="Arial"/>
        <w:sz w:val="20"/>
        <w:szCs w:val="20"/>
      </w:rPr>
    </w:pPr>
    <w:r>
      <w:rPr>
        <w:rFonts w:ascii="Arial" w:hAnsi="Arial" w:cs="Arial"/>
        <w:sz w:val="20"/>
        <w:szCs w:val="20"/>
      </w:rPr>
      <w:t xml:space="preserve">[Volume] </w:t>
    </w:r>
    <w:r w:rsidR="00C718C1">
      <w:rPr>
        <w:rFonts w:ascii="Arial" w:hAnsi="Arial" w:cs="Arial"/>
        <w:sz w:val="20"/>
        <w:szCs w:val="20"/>
      </w:rPr>
      <w:t>[Version Control Number]</w:t>
    </w:r>
    <w:r w:rsidR="00584B38">
      <w:rPr>
        <w:rFonts w:ascii="Arial" w:hAnsi="Arial" w:cs="Arial"/>
        <w:sz w:val="20"/>
        <w:szCs w:val="20"/>
      </w:rPr>
      <w:t xml:space="preserve"> </w:t>
    </w:r>
    <w:r w:rsidR="00584B38">
      <w:rPr>
        <w:b/>
        <w:i/>
        <w:sz w:val="20"/>
        <w:szCs w:val="20"/>
      </w:rPr>
      <w:tab/>
      <w:t xml:space="preserve">                                                                               </w:t>
    </w:r>
    <w:r w:rsidR="00584B38" w:rsidRPr="004A34C0">
      <w:rPr>
        <w:rFonts w:ascii="Arial" w:hAnsi="Arial" w:cs="Arial"/>
        <w:sz w:val="20"/>
        <w:szCs w:val="20"/>
      </w:rPr>
      <w:tab/>
    </w:r>
    <w:r w:rsidR="00584B38" w:rsidRPr="004A34C0">
      <w:rPr>
        <w:rFonts w:ascii="Arial" w:hAnsi="Arial" w:cs="Arial"/>
        <w:sz w:val="20"/>
        <w:szCs w:val="20"/>
      </w:rPr>
      <w:fldChar w:fldCharType="begin"/>
    </w:r>
    <w:r w:rsidR="00584B38" w:rsidRPr="004A34C0">
      <w:rPr>
        <w:rFonts w:ascii="Arial" w:hAnsi="Arial" w:cs="Arial"/>
        <w:sz w:val="20"/>
        <w:szCs w:val="20"/>
      </w:rPr>
      <w:instrText xml:space="preserve"> PAGE   \* MERGEFORMAT </w:instrText>
    </w:r>
    <w:r w:rsidR="00584B38" w:rsidRPr="004A34C0">
      <w:rPr>
        <w:rFonts w:ascii="Arial" w:hAnsi="Arial" w:cs="Arial"/>
        <w:sz w:val="20"/>
        <w:szCs w:val="20"/>
      </w:rPr>
      <w:fldChar w:fldCharType="separate"/>
    </w:r>
    <w:r w:rsidR="00584B38">
      <w:rPr>
        <w:rFonts w:ascii="Arial" w:hAnsi="Arial" w:cs="Arial"/>
        <w:noProof/>
        <w:sz w:val="20"/>
        <w:szCs w:val="20"/>
      </w:rPr>
      <w:t>51</w:t>
    </w:r>
    <w:r w:rsidR="00584B38" w:rsidRPr="004A34C0">
      <w:rPr>
        <w:rFonts w:ascii="Arial" w:hAnsi="Arial" w:cs="Arial"/>
        <w:sz w:val="20"/>
        <w:szCs w:val="20"/>
      </w:rPr>
      <w:fldChar w:fldCharType="end"/>
    </w:r>
    <w:r w:rsidR="00584B38">
      <w:rPr>
        <w:rFonts w:ascii="Arial" w:hAnsi="Arial" w:cs="Arial"/>
        <w:sz w:val="20"/>
        <w:szCs w:val="20"/>
      </w:rPr>
      <w:t xml:space="preserve"> of </w:t>
    </w:r>
    <w:r w:rsidR="00C718C1">
      <w:rPr>
        <w:rFonts w:ascii="Arial" w:hAnsi="Arial" w:cs="Arial"/>
        <w:sz w:val="20"/>
        <w:szCs w:val="20"/>
      </w:rPr>
      <w:t>1</w:t>
    </w:r>
    <w:r w:rsidR="002D40DC">
      <w:rPr>
        <w:rFonts w:ascii="Arial" w:hAnsi="Arial" w:cs="Arial"/>
        <w:sz w:val="20"/>
        <w:szCs w:val="2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C12C2" w14:textId="77777777" w:rsidR="00D1549B" w:rsidRDefault="00D1549B" w:rsidP="001755D5">
      <w:pPr>
        <w:spacing w:after="0" w:line="240" w:lineRule="auto"/>
      </w:pPr>
      <w:r>
        <w:separator/>
      </w:r>
    </w:p>
  </w:footnote>
  <w:footnote w:type="continuationSeparator" w:id="0">
    <w:p w14:paraId="0B5FB212" w14:textId="77777777" w:rsidR="00D1549B" w:rsidRDefault="00D1549B" w:rsidP="00175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60" w:type="dxa"/>
      <w:shd w:val="clear" w:color="auto" w:fill="0000FF"/>
      <w:tblLook w:val="04A0" w:firstRow="1" w:lastRow="0" w:firstColumn="1" w:lastColumn="0" w:noHBand="0" w:noVBand="1"/>
    </w:tblPr>
    <w:tblGrid>
      <w:gridCol w:w="8085"/>
      <w:gridCol w:w="1275"/>
    </w:tblGrid>
    <w:tr w:rsidR="00584B38" w14:paraId="44B18747" w14:textId="77777777" w:rsidTr="005A4F47">
      <w:trPr>
        <w:trHeight w:val="474"/>
      </w:trPr>
      <w:tc>
        <w:tcPr>
          <w:tcW w:w="8085" w:type="dxa"/>
          <w:tcBorders>
            <w:top w:val="double" w:sz="4" w:space="0" w:color="000000"/>
            <w:left w:val="double" w:sz="4" w:space="0" w:color="000000"/>
            <w:bottom w:val="double" w:sz="4" w:space="0" w:color="000000" w:themeColor="text1"/>
            <w:right w:val="double" w:sz="4" w:space="0" w:color="000000"/>
          </w:tcBorders>
          <w:vAlign w:val="center"/>
        </w:tcPr>
        <w:p w14:paraId="6D23AEF8" w14:textId="0C4B243F" w:rsidR="00E93A4B" w:rsidRPr="008D45AE" w:rsidRDefault="007F62F3" w:rsidP="004A34C0">
          <w:pPr>
            <w:pStyle w:val="Header"/>
            <w:rPr>
              <w:rFonts w:ascii="Arial" w:hAnsi="Arial" w:cs="Arial"/>
              <w:b/>
              <w:sz w:val="28"/>
              <w:szCs w:val="28"/>
            </w:rPr>
          </w:pPr>
          <w:r w:rsidRPr="007F62F3">
            <w:rPr>
              <w:rFonts w:ascii="Arial" w:hAnsi="Arial" w:cs="Arial"/>
              <w:b/>
              <w:sz w:val="28"/>
              <w:szCs w:val="28"/>
            </w:rPr>
            <w:t>Racial Sensitivity</w:t>
          </w:r>
        </w:p>
      </w:tc>
      <w:tc>
        <w:tcPr>
          <w:tcW w:w="1275" w:type="dxa"/>
          <w:tcBorders>
            <w:top w:val="double" w:sz="4" w:space="0" w:color="000000"/>
            <w:left w:val="double" w:sz="4" w:space="0" w:color="000000"/>
            <w:bottom w:val="double" w:sz="4" w:space="0" w:color="000000"/>
            <w:right w:val="double" w:sz="4" w:space="0" w:color="000000"/>
          </w:tcBorders>
          <w:vAlign w:val="center"/>
        </w:tcPr>
        <w:p w14:paraId="0CFC4361" w14:textId="3E0DC060" w:rsidR="00584B38" w:rsidRPr="0063437F" w:rsidRDefault="00584B38" w:rsidP="00C718C1">
          <w:pPr>
            <w:pStyle w:val="Header"/>
            <w:jc w:val="center"/>
            <w:rPr>
              <w:rFonts w:ascii="Arial" w:hAnsi="Arial" w:cs="Arial"/>
              <w:sz w:val="24"/>
              <w:szCs w:val="24"/>
            </w:rPr>
          </w:pPr>
          <w:r>
            <w:rPr>
              <w:rFonts w:ascii="Arial" w:hAnsi="Arial" w:cs="Arial"/>
              <w:sz w:val="24"/>
              <w:szCs w:val="24"/>
            </w:rPr>
            <w:t>Instructor</w:t>
          </w:r>
        </w:p>
      </w:tc>
    </w:tr>
  </w:tbl>
  <w:p w14:paraId="192512FD" w14:textId="77777777" w:rsidR="00584B38" w:rsidRPr="004A34C0" w:rsidRDefault="00584B38" w:rsidP="004A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44AE"/>
    <w:multiLevelType w:val="hybridMultilevel"/>
    <w:tmpl w:val="01149C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0E119D"/>
    <w:multiLevelType w:val="hybridMultilevel"/>
    <w:tmpl w:val="71FC53C6"/>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6A7C5E"/>
    <w:multiLevelType w:val="hybridMultilevel"/>
    <w:tmpl w:val="1EACF01A"/>
    <w:lvl w:ilvl="0" w:tplc="F8D24058">
      <w:start w:val="1"/>
      <w:numFmt w:val="decimal"/>
      <w:lvlText w:val="%1."/>
      <w:lvlJc w:val="left"/>
      <w:pPr>
        <w:ind w:left="3960" w:hanging="360"/>
      </w:pPr>
      <w:rPr>
        <w:rFonts w:hint="default"/>
      </w:rPr>
    </w:lvl>
    <w:lvl w:ilvl="1" w:tplc="04090019">
      <w:start w:val="1"/>
      <w:numFmt w:val="lowerLetter"/>
      <w:lvlText w:val="%2."/>
      <w:lvlJc w:val="left"/>
      <w:pPr>
        <w:ind w:left="2880" w:hanging="360"/>
      </w:pPr>
    </w:lvl>
    <w:lvl w:ilvl="2" w:tplc="D4148284">
      <w:start w:val="1"/>
      <w:numFmt w:val="decimal"/>
      <w:lvlText w:val="%3."/>
      <w:lvlJc w:val="left"/>
      <w:pPr>
        <w:ind w:left="252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E03AD5"/>
    <w:multiLevelType w:val="hybridMultilevel"/>
    <w:tmpl w:val="0930E1AE"/>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6B7544D"/>
    <w:multiLevelType w:val="hybridMultilevel"/>
    <w:tmpl w:val="F17E2AE2"/>
    <w:lvl w:ilvl="0" w:tplc="04090001">
      <w:start w:val="1"/>
      <w:numFmt w:val="bullet"/>
      <w:lvlText w:val=""/>
      <w:lvlJc w:val="left"/>
      <w:pPr>
        <w:ind w:left="5946" w:hanging="360"/>
      </w:pPr>
      <w:rPr>
        <w:rFonts w:ascii="Symbol" w:hAnsi="Symbol" w:hint="default"/>
      </w:rPr>
    </w:lvl>
    <w:lvl w:ilvl="1" w:tplc="04090003" w:tentative="1">
      <w:start w:val="1"/>
      <w:numFmt w:val="bullet"/>
      <w:lvlText w:val="o"/>
      <w:lvlJc w:val="left"/>
      <w:pPr>
        <w:ind w:left="6666" w:hanging="360"/>
      </w:pPr>
      <w:rPr>
        <w:rFonts w:ascii="Courier New" w:hAnsi="Courier New" w:cs="Courier New" w:hint="default"/>
      </w:rPr>
    </w:lvl>
    <w:lvl w:ilvl="2" w:tplc="04090005" w:tentative="1">
      <w:start w:val="1"/>
      <w:numFmt w:val="bullet"/>
      <w:lvlText w:val=""/>
      <w:lvlJc w:val="left"/>
      <w:pPr>
        <w:ind w:left="7386" w:hanging="360"/>
      </w:pPr>
      <w:rPr>
        <w:rFonts w:ascii="Wingdings" w:hAnsi="Wingdings" w:hint="default"/>
      </w:rPr>
    </w:lvl>
    <w:lvl w:ilvl="3" w:tplc="04090001" w:tentative="1">
      <w:start w:val="1"/>
      <w:numFmt w:val="bullet"/>
      <w:lvlText w:val=""/>
      <w:lvlJc w:val="left"/>
      <w:pPr>
        <w:ind w:left="8106" w:hanging="360"/>
      </w:pPr>
      <w:rPr>
        <w:rFonts w:ascii="Symbol" w:hAnsi="Symbol" w:hint="default"/>
      </w:rPr>
    </w:lvl>
    <w:lvl w:ilvl="4" w:tplc="04090003" w:tentative="1">
      <w:start w:val="1"/>
      <w:numFmt w:val="bullet"/>
      <w:lvlText w:val="o"/>
      <w:lvlJc w:val="left"/>
      <w:pPr>
        <w:ind w:left="8826" w:hanging="360"/>
      </w:pPr>
      <w:rPr>
        <w:rFonts w:ascii="Courier New" w:hAnsi="Courier New" w:cs="Courier New" w:hint="default"/>
      </w:rPr>
    </w:lvl>
    <w:lvl w:ilvl="5" w:tplc="04090005" w:tentative="1">
      <w:start w:val="1"/>
      <w:numFmt w:val="bullet"/>
      <w:lvlText w:val=""/>
      <w:lvlJc w:val="left"/>
      <w:pPr>
        <w:ind w:left="9546" w:hanging="360"/>
      </w:pPr>
      <w:rPr>
        <w:rFonts w:ascii="Wingdings" w:hAnsi="Wingdings" w:hint="default"/>
      </w:rPr>
    </w:lvl>
    <w:lvl w:ilvl="6" w:tplc="04090001" w:tentative="1">
      <w:start w:val="1"/>
      <w:numFmt w:val="bullet"/>
      <w:lvlText w:val=""/>
      <w:lvlJc w:val="left"/>
      <w:pPr>
        <w:ind w:left="10266" w:hanging="360"/>
      </w:pPr>
      <w:rPr>
        <w:rFonts w:ascii="Symbol" w:hAnsi="Symbol" w:hint="default"/>
      </w:rPr>
    </w:lvl>
    <w:lvl w:ilvl="7" w:tplc="04090003" w:tentative="1">
      <w:start w:val="1"/>
      <w:numFmt w:val="bullet"/>
      <w:lvlText w:val="o"/>
      <w:lvlJc w:val="left"/>
      <w:pPr>
        <w:ind w:left="10986" w:hanging="360"/>
      </w:pPr>
      <w:rPr>
        <w:rFonts w:ascii="Courier New" w:hAnsi="Courier New" w:cs="Courier New" w:hint="default"/>
      </w:rPr>
    </w:lvl>
    <w:lvl w:ilvl="8" w:tplc="04090005" w:tentative="1">
      <w:start w:val="1"/>
      <w:numFmt w:val="bullet"/>
      <w:lvlText w:val=""/>
      <w:lvlJc w:val="left"/>
      <w:pPr>
        <w:ind w:left="11706" w:hanging="360"/>
      </w:pPr>
      <w:rPr>
        <w:rFonts w:ascii="Wingdings" w:hAnsi="Wingdings" w:hint="default"/>
      </w:rPr>
    </w:lvl>
  </w:abstractNum>
  <w:abstractNum w:abstractNumId="5" w15:restartNumberingAfterBreak="0">
    <w:nsid w:val="0AB87970"/>
    <w:multiLevelType w:val="hybridMultilevel"/>
    <w:tmpl w:val="438EFA64"/>
    <w:lvl w:ilvl="0" w:tplc="65840FCC">
      <w:start w:val="4"/>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E5EFA"/>
    <w:multiLevelType w:val="hybridMultilevel"/>
    <w:tmpl w:val="C0BA520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0C8323CA"/>
    <w:multiLevelType w:val="hybridMultilevel"/>
    <w:tmpl w:val="D2F0DC4E"/>
    <w:lvl w:ilvl="0" w:tplc="460826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37F37"/>
    <w:multiLevelType w:val="hybridMultilevel"/>
    <w:tmpl w:val="5C6C0652"/>
    <w:lvl w:ilvl="0" w:tplc="1872244E">
      <w:start w:val="2"/>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AF2175"/>
    <w:multiLevelType w:val="hybridMultilevel"/>
    <w:tmpl w:val="66649CA0"/>
    <w:lvl w:ilvl="0" w:tplc="CAC2EA5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14E12E2"/>
    <w:multiLevelType w:val="hybridMultilevel"/>
    <w:tmpl w:val="EDBAA82E"/>
    <w:lvl w:ilvl="0" w:tplc="9844152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37F151C"/>
    <w:multiLevelType w:val="hybridMultilevel"/>
    <w:tmpl w:val="F4445C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6130955"/>
    <w:multiLevelType w:val="hybridMultilevel"/>
    <w:tmpl w:val="46CA219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1C5B76"/>
    <w:multiLevelType w:val="hybridMultilevel"/>
    <w:tmpl w:val="47FC23BC"/>
    <w:lvl w:ilvl="0" w:tplc="416A0870">
      <w:start w:val="1"/>
      <w:numFmt w:val="decimal"/>
      <w:lvlText w:val="(%1)"/>
      <w:lvlJc w:val="left"/>
      <w:pPr>
        <w:ind w:left="4326" w:hanging="360"/>
      </w:pPr>
      <w:rPr>
        <w:rFonts w:hint="default"/>
      </w:rPr>
    </w:lvl>
    <w:lvl w:ilvl="1" w:tplc="04090001">
      <w:start w:val="1"/>
      <w:numFmt w:val="bullet"/>
      <w:lvlText w:val=""/>
      <w:lvlJc w:val="left"/>
      <w:pPr>
        <w:ind w:left="2880" w:hanging="360"/>
      </w:pPr>
      <w:rPr>
        <w:rFonts w:ascii="Symbol" w:hAnsi="Symbol" w:hint="default"/>
      </w:rPr>
    </w:lvl>
    <w:lvl w:ilvl="2" w:tplc="04090001">
      <w:start w:val="1"/>
      <w:numFmt w:val="bullet"/>
      <w:lvlText w:val=""/>
      <w:lvlJc w:val="left"/>
      <w:pPr>
        <w:ind w:left="5946" w:hanging="360"/>
      </w:pPr>
      <w:rPr>
        <w:rFonts w:ascii="Symbol" w:hAnsi="Symbol" w:hint="default"/>
      </w:rPr>
    </w:lvl>
    <w:lvl w:ilvl="3" w:tplc="0409000F" w:tentative="1">
      <w:start w:val="1"/>
      <w:numFmt w:val="decimal"/>
      <w:lvlText w:val="%4."/>
      <w:lvlJc w:val="left"/>
      <w:pPr>
        <w:ind w:left="6486" w:hanging="360"/>
      </w:pPr>
    </w:lvl>
    <w:lvl w:ilvl="4" w:tplc="04090019" w:tentative="1">
      <w:start w:val="1"/>
      <w:numFmt w:val="lowerLetter"/>
      <w:lvlText w:val="%5."/>
      <w:lvlJc w:val="left"/>
      <w:pPr>
        <w:ind w:left="7206" w:hanging="360"/>
      </w:pPr>
    </w:lvl>
    <w:lvl w:ilvl="5" w:tplc="0409001B" w:tentative="1">
      <w:start w:val="1"/>
      <w:numFmt w:val="lowerRoman"/>
      <w:lvlText w:val="%6."/>
      <w:lvlJc w:val="right"/>
      <w:pPr>
        <w:ind w:left="7926" w:hanging="180"/>
      </w:pPr>
    </w:lvl>
    <w:lvl w:ilvl="6" w:tplc="0409000F" w:tentative="1">
      <w:start w:val="1"/>
      <w:numFmt w:val="decimal"/>
      <w:lvlText w:val="%7."/>
      <w:lvlJc w:val="left"/>
      <w:pPr>
        <w:ind w:left="8646" w:hanging="360"/>
      </w:pPr>
    </w:lvl>
    <w:lvl w:ilvl="7" w:tplc="04090019" w:tentative="1">
      <w:start w:val="1"/>
      <w:numFmt w:val="lowerLetter"/>
      <w:lvlText w:val="%8."/>
      <w:lvlJc w:val="left"/>
      <w:pPr>
        <w:ind w:left="9366" w:hanging="360"/>
      </w:pPr>
    </w:lvl>
    <w:lvl w:ilvl="8" w:tplc="0409001B" w:tentative="1">
      <w:start w:val="1"/>
      <w:numFmt w:val="lowerRoman"/>
      <w:lvlText w:val="%9."/>
      <w:lvlJc w:val="right"/>
      <w:pPr>
        <w:ind w:left="10086" w:hanging="180"/>
      </w:pPr>
    </w:lvl>
  </w:abstractNum>
  <w:abstractNum w:abstractNumId="14" w15:restartNumberingAfterBreak="0">
    <w:nsid w:val="16336074"/>
    <w:multiLevelType w:val="hybridMultilevel"/>
    <w:tmpl w:val="017ADC12"/>
    <w:lvl w:ilvl="0" w:tplc="C2B05ED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EF5D17"/>
    <w:multiLevelType w:val="hybridMultilevel"/>
    <w:tmpl w:val="2CA2C8BA"/>
    <w:lvl w:ilvl="0" w:tplc="39C470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9520614"/>
    <w:multiLevelType w:val="hybridMultilevel"/>
    <w:tmpl w:val="9E6E6F1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A9C179E"/>
    <w:multiLevelType w:val="hybridMultilevel"/>
    <w:tmpl w:val="6A1AEBE0"/>
    <w:lvl w:ilvl="0" w:tplc="9432E52C">
      <w:start w:val="5"/>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115B7"/>
    <w:multiLevelType w:val="hybridMultilevel"/>
    <w:tmpl w:val="732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C41941"/>
    <w:multiLevelType w:val="hybridMultilevel"/>
    <w:tmpl w:val="13DC3E1A"/>
    <w:lvl w:ilvl="0" w:tplc="ACA0166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47454A"/>
    <w:multiLevelType w:val="hybridMultilevel"/>
    <w:tmpl w:val="B220020A"/>
    <w:lvl w:ilvl="0" w:tplc="04090015">
      <w:start w:val="1"/>
      <w:numFmt w:val="upp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1" w15:restartNumberingAfterBreak="0">
    <w:nsid w:val="1EA37D2A"/>
    <w:multiLevelType w:val="hybridMultilevel"/>
    <w:tmpl w:val="F81865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1F29137C"/>
    <w:multiLevelType w:val="hybridMultilevel"/>
    <w:tmpl w:val="5434C98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3" w15:restartNumberingAfterBreak="0">
    <w:nsid w:val="22FA0CC9"/>
    <w:multiLevelType w:val="hybridMultilevel"/>
    <w:tmpl w:val="5BB4692C"/>
    <w:lvl w:ilvl="0" w:tplc="265A9B6E">
      <w:start w:val="1"/>
      <w:numFmt w:val="bullet"/>
      <w:lvlText w:val=""/>
      <w:lvlJc w:val="left"/>
      <w:pPr>
        <w:tabs>
          <w:tab w:val="num" w:pos="720"/>
        </w:tabs>
        <w:ind w:left="720" w:hanging="360"/>
      </w:pPr>
      <w:rPr>
        <w:rFonts w:ascii="Wingdings" w:hAnsi="Wingdings" w:hint="default"/>
      </w:rPr>
    </w:lvl>
    <w:lvl w:ilvl="1" w:tplc="33800366" w:tentative="1">
      <w:start w:val="1"/>
      <w:numFmt w:val="bullet"/>
      <w:lvlText w:val=""/>
      <w:lvlJc w:val="left"/>
      <w:pPr>
        <w:tabs>
          <w:tab w:val="num" w:pos="1440"/>
        </w:tabs>
        <w:ind w:left="1440" w:hanging="360"/>
      </w:pPr>
      <w:rPr>
        <w:rFonts w:ascii="Wingdings" w:hAnsi="Wingdings" w:hint="default"/>
      </w:rPr>
    </w:lvl>
    <w:lvl w:ilvl="2" w:tplc="B6E4CB3C" w:tentative="1">
      <w:start w:val="1"/>
      <w:numFmt w:val="bullet"/>
      <w:lvlText w:val=""/>
      <w:lvlJc w:val="left"/>
      <w:pPr>
        <w:tabs>
          <w:tab w:val="num" w:pos="2160"/>
        </w:tabs>
        <w:ind w:left="2160" w:hanging="360"/>
      </w:pPr>
      <w:rPr>
        <w:rFonts w:ascii="Wingdings" w:hAnsi="Wingdings" w:hint="default"/>
      </w:rPr>
    </w:lvl>
    <w:lvl w:ilvl="3" w:tplc="475ADE32" w:tentative="1">
      <w:start w:val="1"/>
      <w:numFmt w:val="bullet"/>
      <w:lvlText w:val=""/>
      <w:lvlJc w:val="left"/>
      <w:pPr>
        <w:tabs>
          <w:tab w:val="num" w:pos="2880"/>
        </w:tabs>
        <w:ind w:left="2880" w:hanging="360"/>
      </w:pPr>
      <w:rPr>
        <w:rFonts w:ascii="Wingdings" w:hAnsi="Wingdings" w:hint="default"/>
      </w:rPr>
    </w:lvl>
    <w:lvl w:ilvl="4" w:tplc="A1FCC898" w:tentative="1">
      <w:start w:val="1"/>
      <w:numFmt w:val="bullet"/>
      <w:lvlText w:val=""/>
      <w:lvlJc w:val="left"/>
      <w:pPr>
        <w:tabs>
          <w:tab w:val="num" w:pos="3600"/>
        </w:tabs>
        <w:ind w:left="3600" w:hanging="360"/>
      </w:pPr>
      <w:rPr>
        <w:rFonts w:ascii="Wingdings" w:hAnsi="Wingdings" w:hint="default"/>
      </w:rPr>
    </w:lvl>
    <w:lvl w:ilvl="5" w:tplc="0F64F30C" w:tentative="1">
      <w:start w:val="1"/>
      <w:numFmt w:val="bullet"/>
      <w:lvlText w:val=""/>
      <w:lvlJc w:val="left"/>
      <w:pPr>
        <w:tabs>
          <w:tab w:val="num" w:pos="4320"/>
        </w:tabs>
        <w:ind w:left="4320" w:hanging="360"/>
      </w:pPr>
      <w:rPr>
        <w:rFonts w:ascii="Wingdings" w:hAnsi="Wingdings" w:hint="default"/>
      </w:rPr>
    </w:lvl>
    <w:lvl w:ilvl="6" w:tplc="B51EBD28" w:tentative="1">
      <w:start w:val="1"/>
      <w:numFmt w:val="bullet"/>
      <w:lvlText w:val=""/>
      <w:lvlJc w:val="left"/>
      <w:pPr>
        <w:tabs>
          <w:tab w:val="num" w:pos="5040"/>
        </w:tabs>
        <w:ind w:left="5040" w:hanging="360"/>
      </w:pPr>
      <w:rPr>
        <w:rFonts w:ascii="Wingdings" w:hAnsi="Wingdings" w:hint="default"/>
      </w:rPr>
    </w:lvl>
    <w:lvl w:ilvl="7" w:tplc="24622C06" w:tentative="1">
      <w:start w:val="1"/>
      <w:numFmt w:val="bullet"/>
      <w:lvlText w:val=""/>
      <w:lvlJc w:val="left"/>
      <w:pPr>
        <w:tabs>
          <w:tab w:val="num" w:pos="5760"/>
        </w:tabs>
        <w:ind w:left="5760" w:hanging="360"/>
      </w:pPr>
      <w:rPr>
        <w:rFonts w:ascii="Wingdings" w:hAnsi="Wingdings" w:hint="default"/>
      </w:rPr>
    </w:lvl>
    <w:lvl w:ilvl="8" w:tplc="3E0CA56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624F08"/>
    <w:multiLevelType w:val="hybridMultilevel"/>
    <w:tmpl w:val="5BA89336"/>
    <w:lvl w:ilvl="0" w:tplc="78C2334A">
      <w:start w:val="1"/>
      <w:numFmt w:val="decimal"/>
      <w:lvlText w:val="%1."/>
      <w:lvlJc w:val="left"/>
      <w:pPr>
        <w:ind w:left="432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26862C0A"/>
    <w:multiLevelType w:val="hybridMultilevel"/>
    <w:tmpl w:val="93C0CD1C"/>
    <w:lvl w:ilvl="0" w:tplc="C61EEB9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A34632"/>
    <w:multiLevelType w:val="hybridMultilevel"/>
    <w:tmpl w:val="5792156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28760078"/>
    <w:multiLevelType w:val="hybridMultilevel"/>
    <w:tmpl w:val="82A80766"/>
    <w:lvl w:ilvl="0" w:tplc="1E6A43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91C52F6"/>
    <w:multiLevelType w:val="hybridMultilevel"/>
    <w:tmpl w:val="34FC0636"/>
    <w:lvl w:ilvl="0" w:tplc="2A0201F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9C2290D"/>
    <w:multiLevelType w:val="hybridMultilevel"/>
    <w:tmpl w:val="A9E2CF2A"/>
    <w:lvl w:ilvl="0" w:tplc="3EB04B4A">
      <w:start w:val="1"/>
      <w:numFmt w:val="upp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094CB8"/>
    <w:multiLevelType w:val="hybridMultilevel"/>
    <w:tmpl w:val="041E3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DD2290"/>
    <w:multiLevelType w:val="hybridMultilevel"/>
    <w:tmpl w:val="4CDAB7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2ED7065"/>
    <w:multiLevelType w:val="hybridMultilevel"/>
    <w:tmpl w:val="224AB5F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336C708A"/>
    <w:multiLevelType w:val="hybridMultilevel"/>
    <w:tmpl w:val="68FE710A"/>
    <w:lvl w:ilvl="0" w:tplc="69A688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3737063"/>
    <w:multiLevelType w:val="hybridMultilevel"/>
    <w:tmpl w:val="8DDE19A2"/>
    <w:lvl w:ilvl="0" w:tplc="08C27418">
      <w:start w:val="1"/>
      <w:numFmt w:val="decimal"/>
      <w:lvlText w:val="%1."/>
      <w:lvlJc w:val="left"/>
      <w:pPr>
        <w:ind w:left="5040" w:hanging="72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1">
      <w:start w:val="1"/>
      <w:numFmt w:val="bullet"/>
      <w:lvlText w:val=""/>
      <w:lvlJc w:val="left"/>
      <w:pPr>
        <w:ind w:left="5040" w:hanging="360"/>
      </w:pPr>
      <w:rPr>
        <w:rFonts w:ascii="Symbol" w:hAnsi="Symbol" w:hint="default"/>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37AF62FD"/>
    <w:multiLevelType w:val="hybridMultilevel"/>
    <w:tmpl w:val="8BFE066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6" w15:restartNumberingAfterBreak="0">
    <w:nsid w:val="3B685692"/>
    <w:multiLevelType w:val="hybridMultilevel"/>
    <w:tmpl w:val="C310C6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15:restartNumberingAfterBreak="0">
    <w:nsid w:val="3BF61304"/>
    <w:multiLevelType w:val="hybridMultilevel"/>
    <w:tmpl w:val="A0963652"/>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3BF90147"/>
    <w:multiLevelType w:val="hybridMultilevel"/>
    <w:tmpl w:val="78086156"/>
    <w:lvl w:ilvl="0" w:tplc="D2268B7C">
      <w:start w:val="1"/>
      <w:numFmt w:val="lowerLetter"/>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9" w15:restartNumberingAfterBreak="0">
    <w:nsid w:val="3EFF6B7E"/>
    <w:multiLevelType w:val="hybridMultilevel"/>
    <w:tmpl w:val="FAA0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684B1D"/>
    <w:multiLevelType w:val="hybridMultilevel"/>
    <w:tmpl w:val="77F2143A"/>
    <w:lvl w:ilvl="0" w:tplc="A43658C4">
      <w:start w:val="6"/>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9042D5"/>
    <w:multiLevelType w:val="hybridMultilevel"/>
    <w:tmpl w:val="2D046958"/>
    <w:lvl w:ilvl="0" w:tplc="D57C83F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FC3B5B"/>
    <w:multiLevelType w:val="hybridMultilevel"/>
    <w:tmpl w:val="98244B6A"/>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43" w15:restartNumberingAfterBreak="0">
    <w:nsid w:val="41830BAE"/>
    <w:multiLevelType w:val="hybridMultilevel"/>
    <w:tmpl w:val="8B746E7A"/>
    <w:lvl w:ilvl="0" w:tplc="1C00AF20">
      <w:start w:val="3"/>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625A32"/>
    <w:multiLevelType w:val="hybridMultilevel"/>
    <w:tmpl w:val="34F4BDEA"/>
    <w:lvl w:ilvl="0" w:tplc="BC4C250A">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5" w15:restartNumberingAfterBreak="0">
    <w:nsid w:val="43A37A15"/>
    <w:multiLevelType w:val="hybridMultilevel"/>
    <w:tmpl w:val="B240DFB8"/>
    <w:lvl w:ilvl="0" w:tplc="04090015">
      <w:start w:val="1"/>
      <w:numFmt w:val="upp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6" w15:restartNumberingAfterBreak="0">
    <w:nsid w:val="43D7563D"/>
    <w:multiLevelType w:val="hybridMultilevel"/>
    <w:tmpl w:val="3E7469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463F186A"/>
    <w:multiLevelType w:val="hybridMultilevel"/>
    <w:tmpl w:val="DD14D1EE"/>
    <w:lvl w:ilvl="0" w:tplc="D04A628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E373B7"/>
    <w:multiLevelType w:val="hybridMultilevel"/>
    <w:tmpl w:val="4B520190"/>
    <w:lvl w:ilvl="0" w:tplc="04090017">
      <w:start w:val="1"/>
      <w:numFmt w:val="lowerLetter"/>
      <w:lvlText w:val="%1)"/>
      <w:lvlJc w:val="left"/>
      <w:pPr>
        <w:ind w:left="3240" w:hanging="360"/>
      </w:p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9" w15:restartNumberingAfterBreak="0">
    <w:nsid w:val="499F2698"/>
    <w:multiLevelType w:val="hybridMultilevel"/>
    <w:tmpl w:val="7FBCEA74"/>
    <w:lvl w:ilvl="0" w:tplc="04090017">
      <w:start w:val="1"/>
      <w:numFmt w:val="low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0" w15:restartNumberingAfterBreak="0">
    <w:nsid w:val="49EE6E89"/>
    <w:multiLevelType w:val="hybridMultilevel"/>
    <w:tmpl w:val="F76441E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4CE36B24"/>
    <w:multiLevelType w:val="hybridMultilevel"/>
    <w:tmpl w:val="CA28F578"/>
    <w:lvl w:ilvl="0" w:tplc="E5521120">
      <w:start w:val="1"/>
      <w:numFmt w:val="lowerLetter"/>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416A0870">
      <w:start w:val="1"/>
      <w:numFmt w:val="decimal"/>
      <w:lvlText w:val="(%9)"/>
      <w:lvlJc w:val="left"/>
      <w:pPr>
        <w:ind w:left="4326" w:hanging="360"/>
      </w:pPr>
      <w:rPr>
        <w:rFonts w:hint="default"/>
      </w:rPr>
    </w:lvl>
  </w:abstractNum>
  <w:abstractNum w:abstractNumId="52" w15:restartNumberingAfterBreak="0">
    <w:nsid w:val="4E973C4D"/>
    <w:multiLevelType w:val="hybridMultilevel"/>
    <w:tmpl w:val="260CE22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1">
      <w:start w:val="1"/>
      <w:numFmt w:val="bullet"/>
      <w:lvlText w:val=""/>
      <w:lvlJc w:val="left"/>
      <w:pPr>
        <w:ind w:left="6480" w:hanging="360"/>
      </w:pPr>
      <w:rPr>
        <w:rFonts w:ascii="Symbol" w:hAnsi="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3" w15:restartNumberingAfterBreak="0">
    <w:nsid w:val="55F60F21"/>
    <w:multiLevelType w:val="hybridMultilevel"/>
    <w:tmpl w:val="19F09654"/>
    <w:lvl w:ilvl="0" w:tplc="F8D24058">
      <w:start w:val="1"/>
      <w:numFmt w:val="decimal"/>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569A0CDD"/>
    <w:multiLevelType w:val="hybridMultilevel"/>
    <w:tmpl w:val="76B0BE72"/>
    <w:lvl w:ilvl="0" w:tplc="FCC013E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9008B2"/>
    <w:multiLevelType w:val="hybridMultilevel"/>
    <w:tmpl w:val="9CD6536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6" w15:restartNumberingAfterBreak="0">
    <w:nsid w:val="58602A26"/>
    <w:multiLevelType w:val="hybridMultilevel"/>
    <w:tmpl w:val="C2BEABB2"/>
    <w:lvl w:ilvl="0" w:tplc="FFFFFFFF">
      <w:start w:val="1"/>
      <w:numFmt w:val="decimal"/>
      <w:lvlText w:val="%1."/>
      <w:lvlJc w:val="left"/>
      <w:pPr>
        <w:ind w:left="1800" w:hanging="360"/>
      </w:pPr>
      <w:rPr>
        <w:rFonts w:hint="default"/>
      </w:rPr>
    </w:lvl>
    <w:lvl w:ilvl="1" w:tplc="04090017">
      <w:start w:val="1"/>
      <w:numFmt w:val="lowerLetter"/>
      <w:lvlText w:val="%2)"/>
      <w:lvlJc w:val="left"/>
      <w:pPr>
        <w:ind w:left="288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7" w15:restartNumberingAfterBreak="0">
    <w:nsid w:val="58EC1381"/>
    <w:multiLevelType w:val="hybridMultilevel"/>
    <w:tmpl w:val="9D62607C"/>
    <w:lvl w:ilvl="0" w:tplc="83EEAD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177998"/>
    <w:multiLevelType w:val="hybridMultilevel"/>
    <w:tmpl w:val="C46616AA"/>
    <w:lvl w:ilvl="0" w:tplc="EC58AC7C">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B5D491B"/>
    <w:multiLevelType w:val="hybridMultilevel"/>
    <w:tmpl w:val="06D21638"/>
    <w:lvl w:ilvl="0" w:tplc="0409000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D443805"/>
    <w:multiLevelType w:val="hybridMultilevel"/>
    <w:tmpl w:val="8368B0BE"/>
    <w:lvl w:ilvl="0" w:tplc="D414828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5FF51783"/>
    <w:multiLevelType w:val="hybridMultilevel"/>
    <w:tmpl w:val="8A043D32"/>
    <w:lvl w:ilvl="0" w:tplc="2F8A29A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60DF0A42"/>
    <w:multiLevelType w:val="hybridMultilevel"/>
    <w:tmpl w:val="791C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E62DE1"/>
    <w:multiLevelType w:val="hybridMultilevel"/>
    <w:tmpl w:val="A39063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63766C1F"/>
    <w:multiLevelType w:val="hybridMultilevel"/>
    <w:tmpl w:val="74125204"/>
    <w:lvl w:ilvl="0" w:tplc="B0E27FD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0D2199"/>
    <w:multiLevelType w:val="hybridMultilevel"/>
    <w:tmpl w:val="C1B03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98659F"/>
    <w:multiLevelType w:val="hybridMultilevel"/>
    <w:tmpl w:val="98C0AE0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7515F99"/>
    <w:multiLevelType w:val="hybridMultilevel"/>
    <w:tmpl w:val="878C66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090001">
      <w:start w:val="1"/>
      <w:numFmt w:val="bullet"/>
      <w:lvlText w:val=""/>
      <w:lvlJc w:val="left"/>
      <w:pPr>
        <w:ind w:left="288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82819C9"/>
    <w:multiLevelType w:val="hybridMultilevel"/>
    <w:tmpl w:val="C630D93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9" w15:restartNumberingAfterBreak="0">
    <w:nsid w:val="693B5A1D"/>
    <w:multiLevelType w:val="hybridMultilevel"/>
    <w:tmpl w:val="F2A06BA0"/>
    <w:lvl w:ilvl="0" w:tplc="78C2334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6B3E7419"/>
    <w:multiLevelType w:val="hybridMultilevel"/>
    <w:tmpl w:val="3E3E2910"/>
    <w:lvl w:ilvl="0" w:tplc="D72092D0">
      <w:start w:val="1"/>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6CCC188B"/>
    <w:multiLevelType w:val="hybridMultilevel"/>
    <w:tmpl w:val="B938092A"/>
    <w:lvl w:ilvl="0" w:tplc="5F6634DC">
      <w:start w:val="1"/>
      <w:numFmt w:val="decimal"/>
      <w:lvlText w:val="%1."/>
      <w:lvlJc w:val="left"/>
      <w:pPr>
        <w:ind w:left="216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2" w15:restartNumberingAfterBreak="0">
    <w:nsid w:val="6D772B6B"/>
    <w:multiLevelType w:val="hybridMultilevel"/>
    <w:tmpl w:val="D09A1E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3" w15:restartNumberingAfterBreak="0">
    <w:nsid w:val="6EBE3826"/>
    <w:multiLevelType w:val="hybridMultilevel"/>
    <w:tmpl w:val="99306C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6F765E2E"/>
    <w:multiLevelType w:val="hybridMultilevel"/>
    <w:tmpl w:val="1B70FEB6"/>
    <w:lvl w:ilvl="0" w:tplc="A89A9EE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6F9E4CD5"/>
    <w:multiLevelType w:val="hybridMultilevel"/>
    <w:tmpl w:val="BCD2346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6" w15:restartNumberingAfterBreak="0">
    <w:nsid w:val="73263ED8"/>
    <w:multiLevelType w:val="hybridMultilevel"/>
    <w:tmpl w:val="605630A0"/>
    <w:lvl w:ilvl="0" w:tplc="3F1431E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891ED9"/>
    <w:multiLevelType w:val="hybridMultilevel"/>
    <w:tmpl w:val="3E78CFAE"/>
    <w:lvl w:ilvl="0" w:tplc="F8D24058">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8" w15:restartNumberingAfterBreak="0">
    <w:nsid w:val="78227C21"/>
    <w:multiLevelType w:val="hybridMultilevel"/>
    <w:tmpl w:val="E3DAD508"/>
    <w:lvl w:ilvl="0" w:tplc="55DEA1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A985C8D"/>
    <w:multiLevelType w:val="hybridMultilevel"/>
    <w:tmpl w:val="949490E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0" w15:restartNumberingAfterBreak="0">
    <w:nsid w:val="7B0E1176"/>
    <w:multiLevelType w:val="hybridMultilevel"/>
    <w:tmpl w:val="257C8F1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7BB235B8"/>
    <w:multiLevelType w:val="hybridMultilevel"/>
    <w:tmpl w:val="9B34913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7E2060B4"/>
    <w:multiLevelType w:val="hybridMultilevel"/>
    <w:tmpl w:val="3E408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7FEB40A2"/>
    <w:multiLevelType w:val="hybridMultilevel"/>
    <w:tmpl w:val="2690A90C"/>
    <w:lvl w:ilvl="0" w:tplc="0409000F">
      <w:start w:val="1"/>
      <w:numFmt w:val="decimal"/>
      <w:lvlText w:val="%1."/>
      <w:lvlJc w:val="left"/>
      <w:pPr>
        <w:ind w:left="2160" w:hanging="360"/>
      </w:pPr>
    </w:lvl>
    <w:lvl w:ilvl="1" w:tplc="04090017">
      <w:start w:val="1"/>
      <w:numFmt w:val="lowerLetter"/>
      <w:lvlText w:val="%2)"/>
      <w:lvlJc w:val="left"/>
      <w:pPr>
        <w:ind w:left="252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411198085">
    <w:abstractNumId w:val="29"/>
  </w:num>
  <w:num w:numId="2" w16cid:durableId="845630542">
    <w:abstractNumId w:val="10"/>
  </w:num>
  <w:num w:numId="3" w16cid:durableId="781192355">
    <w:abstractNumId w:val="46"/>
  </w:num>
  <w:num w:numId="4" w16cid:durableId="343438433">
    <w:abstractNumId w:val="21"/>
  </w:num>
  <w:num w:numId="5" w16cid:durableId="741416986">
    <w:abstractNumId w:val="18"/>
  </w:num>
  <w:num w:numId="6" w16cid:durableId="852846070">
    <w:abstractNumId w:val="31"/>
  </w:num>
  <w:num w:numId="7" w16cid:durableId="1238981521">
    <w:abstractNumId w:val="57"/>
  </w:num>
  <w:num w:numId="8" w16cid:durableId="1862818568">
    <w:abstractNumId w:val="16"/>
  </w:num>
  <w:num w:numId="9" w16cid:durableId="304821703">
    <w:abstractNumId w:val="3"/>
  </w:num>
  <w:num w:numId="10" w16cid:durableId="1438675118">
    <w:abstractNumId w:val="79"/>
  </w:num>
  <w:num w:numId="11" w16cid:durableId="2126653856">
    <w:abstractNumId w:val="63"/>
  </w:num>
  <w:num w:numId="12" w16cid:durableId="1615205787">
    <w:abstractNumId w:val="32"/>
  </w:num>
  <w:num w:numId="13" w16cid:durableId="158815657">
    <w:abstractNumId w:val="6"/>
  </w:num>
  <w:num w:numId="14" w16cid:durableId="1154030888">
    <w:abstractNumId w:val="34"/>
  </w:num>
  <w:num w:numId="15" w16cid:durableId="614144449">
    <w:abstractNumId w:val="26"/>
  </w:num>
  <w:num w:numId="16" w16cid:durableId="1921131645">
    <w:abstractNumId w:val="82"/>
  </w:num>
  <w:num w:numId="17" w16cid:durableId="766655211">
    <w:abstractNumId w:val="52"/>
  </w:num>
  <w:num w:numId="18" w16cid:durableId="1913196143">
    <w:abstractNumId w:val="22"/>
  </w:num>
  <w:num w:numId="19" w16cid:durableId="247546453">
    <w:abstractNumId w:val="35"/>
  </w:num>
  <w:num w:numId="20" w16cid:durableId="1448892067">
    <w:abstractNumId w:val="72"/>
  </w:num>
  <w:num w:numId="21" w16cid:durableId="267012020">
    <w:abstractNumId w:val="11"/>
  </w:num>
  <w:num w:numId="22" w16cid:durableId="1889562127">
    <w:abstractNumId w:val="68"/>
  </w:num>
  <w:num w:numId="23" w16cid:durableId="1767536227">
    <w:abstractNumId w:val="61"/>
  </w:num>
  <w:num w:numId="24" w16cid:durableId="477384991">
    <w:abstractNumId w:val="48"/>
  </w:num>
  <w:num w:numId="25" w16cid:durableId="1436243987">
    <w:abstractNumId w:val="15"/>
  </w:num>
  <w:num w:numId="26" w16cid:durableId="413283922">
    <w:abstractNumId w:val="44"/>
  </w:num>
  <w:num w:numId="27" w16cid:durableId="395982376">
    <w:abstractNumId w:val="38"/>
  </w:num>
  <w:num w:numId="28" w16cid:durableId="1571387702">
    <w:abstractNumId w:val="65"/>
  </w:num>
  <w:num w:numId="29" w16cid:durableId="460609175">
    <w:abstractNumId w:val="7"/>
  </w:num>
  <w:num w:numId="30" w16cid:durableId="1796220321">
    <w:abstractNumId w:val="64"/>
  </w:num>
  <w:num w:numId="31" w16cid:durableId="575558034">
    <w:abstractNumId w:val="70"/>
  </w:num>
  <w:num w:numId="32" w16cid:durableId="914163785">
    <w:abstractNumId w:val="54"/>
  </w:num>
  <w:num w:numId="33" w16cid:durableId="1965689498">
    <w:abstractNumId w:val="75"/>
  </w:num>
  <w:num w:numId="34" w16cid:durableId="1565019269">
    <w:abstractNumId w:val="58"/>
  </w:num>
  <w:num w:numId="35" w16cid:durableId="1715229766">
    <w:abstractNumId w:val="69"/>
  </w:num>
  <w:num w:numId="36" w16cid:durableId="472067042">
    <w:abstractNumId w:val="24"/>
  </w:num>
  <w:num w:numId="37" w16cid:durableId="970788401">
    <w:abstractNumId w:val="27"/>
  </w:num>
  <w:num w:numId="38" w16cid:durableId="1634478252">
    <w:abstractNumId w:val="0"/>
  </w:num>
  <w:num w:numId="39" w16cid:durableId="1021199098">
    <w:abstractNumId w:val="49"/>
  </w:num>
  <w:num w:numId="40" w16cid:durableId="2030832602">
    <w:abstractNumId w:val="50"/>
  </w:num>
  <w:num w:numId="41" w16cid:durableId="852647780">
    <w:abstractNumId w:val="42"/>
  </w:num>
  <w:num w:numId="42" w16cid:durableId="433717807">
    <w:abstractNumId w:val="74"/>
  </w:num>
  <w:num w:numId="43" w16cid:durableId="552813368">
    <w:abstractNumId w:val="73"/>
  </w:num>
  <w:num w:numId="44" w16cid:durableId="1245466">
    <w:abstractNumId w:val="80"/>
  </w:num>
  <w:num w:numId="45" w16cid:durableId="1309240468">
    <w:abstractNumId w:val="39"/>
  </w:num>
  <w:num w:numId="46" w16cid:durableId="1109544518">
    <w:abstractNumId w:val="12"/>
  </w:num>
  <w:num w:numId="47" w16cid:durableId="80564651">
    <w:abstractNumId w:val="66"/>
  </w:num>
  <w:num w:numId="48" w16cid:durableId="652564912">
    <w:abstractNumId w:val="5"/>
  </w:num>
  <w:num w:numId="49" w16cid:durableId="609169985">
    <w:abstractNumId w:val="30"/>
  </w:num>
  <w:num w:numId="50" w16cid:durableId="504446081">
    <w:abstractNumId w:val="62"/>
  </w:num>
  <w:num w:numId="51" w16cid:durableId="1252278300">
    <w:abstractNumId w:val="67"/>
  </w:num>
  <w:num w:numId="52" w16cid:durableId="1875270154">
    <w:abstractNumId w:val="83"/>
  </w:num>
  <w:num w:numId="53" w16cid:durableId="595746716">
    <w:abstractNumId w:val="37"/>
  </w:num>
  <w:num w:numId="54" w16cid:durableId="1452627850">
    <w:abstractNumId w:val="13"/>
  </w:num>
  <w:num w:numId="55" w16cid:durableId="257251950">
    <w:abstractNumId w:val="4"/>
  </w:num>
  <w:num w:numId="56" w16cid:durableId="989286716">
    <w:abstractNumId w:val="36"/>
  </w:num>
  <w:num w:numId="57" w16cid:durableId="643780191">
    <w:abstractNumId w:val="23"/>
  </w:num>
  <w:num w:numId="58" w16cid:durableId="672685928">
    <w:abstractNumId w:val="55"/>
  </w:num>
  <w:num w:numId="59" w16cid:durableId="1366058435">
    <w:abstractNumId w:val="25"/>
  </w:num>
  <w:num w:numId="60" w16cid:durableId="2061896108">
    <w:abstractNumId w:val="43"/>
  </w:num>
  <w:num w:numId="61" w16cid:durableId="699472373">
    <w:abstractNumId w:val="1"/>
  </w:num>
  <w:num w:numId="62" w16cid:durableId="2010867399">
    <w:abstractNumId w:val="20"/>
  </w:num>
  <w:num w:numId="63" w16cid:durableId="724908696">
    <w:abstractNumId w:val="17"/>
  </w:num>
  <w:num w:numId="64" w16cid:durableId="442193611">
    <w:abstractNumId w:val="76"/>
  </w:num>
  <w:num w:numId="65" w16cid:durableId="1839267886">
    <w:abstractNumId w:val="14"/>
  </w:num>
  <w:num w:numId="66" w16cid:durableId="1598253780">
    <w:abstractNumId w:val="19"/>
  </w:num>
  <w:num w:numId="67" w16cid:durableId="630137371">
    <w:abstractNumId w:val="8"/>
  </w:num>
  <w:num w:numId="68" w16cid:durableId="43410176">
    <w:abstractNumId w:val="45"/>
  </w:num>
  <w:num w:numId="69" w16cid:durableId="1568026494">
    <w:abstractNumId w:val="40"/>
  </w:num>
  <w:num w:numId="70" w16cid:durableId="1203905679">
    <w:abstractNumId w:val="41"/>
  </w:num>
  <w:num w:numId="71" w16cid:durableId="829097038">
    <w:abstractNumId w:val="51"/>
  </w:num>
  <w:num w:numId="72" w16cid:durableId="1836072309">
    <w:abstractNumId w:val="9"/>
  </w:num>
  <w:num w:numId="73" w16cid:durableId="806896049">
    <w:abstractNumId w:val="71"/>
  </w:num>
  <w:num w:numId="74" w16cid:durableId="1647318877">
    <w:abstractNumId w:val="59"/>
  </w:num>
  <w:num w:numId="75" w16cid:durableId="652180828">
    <w:abstractNumId w:val="28"/>
  </w:num>
  <w:num w:numId="76" w16cid:durableId="44185908">
    <w:abstractNumId w:val="33"/>
  </w:num>
  <w:num w:numId="77" w16cid:durableId="1644769422">
    <w:abstractNumId w:val="81"/>
  </w:num>
  <w:num w:numId="78" w16cid:durableId="595943689">
    <w:abstractNumId w:val="56"/>
  </w:num>
  <w:num w:numId="79" w16cid:durableId="1357390580">
    <w:abstractNumId w:val="78"/>
  </w:num>
  <w:num w:numId="80" w16cid:durableId="1327787654">
    <w:abstractNumId w:val="47"/>
  </w:num>
  <w:num w:numId="81" w16cid:durableId="981693934">
    <w:abstractNumId w:val="60"/>
  </w:num>
  <w:num w:numId="82" w16cid:durableId="700252650">
    <w:abstractNumId w:val="77"/>
  </w:num>
  <w:num w:numId="83" w16cid:durableId="1236935403">
    <w:abstractNumId w:val="53"/>
  </w:num>
  <w:num w:numId="84" w16cid:durableId="132955896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3Nje0tDAyMTQ0tzRS0lEKTi0uzszPAykwqwUABnqdXCwAAAA="/>
  </w:docVars>
  <w:rsids>
    <w:rsidRoot w:val="001755D5"/>
    <w:rsid w:val="0000041E"/>
    <w:rsid w:val="00001E9A"/>
    <w:rsid w:val="00002B6D"/>
    <w:rsid w:val="00002DD7"/>
    <w:rsid w:val="0000474B"/>
    <w:rsid w:val="00006D70"/>
    <w:rsid w:val="00010419"/>
    <w:rsid w:val="0001083E"/>
    <w:rsid w:val="00010A62"/>
    <w:rsid w:val="00011F75"/>
    <w:rsid w:val="000121ED"/>
    <w:rsid w:val="0001232F"/>
    <w:rsid w:val="00012F79"/>
    <w:rsid w:val="0001360F"/>
    <w:rsid w:val="00014B7D"/>
    <w:rsid w:val="000162E2"/>
    <w:rsid w:val="00016873"/>
    <w:rsid w:val="000169A5"/>
    <w:rsid w:val="000172B6"/>
    <w:rsid w:val="00020428"/>
    <w:rsid w:val="0002050F"/>
    <w:rsid w:val="0002370B"/>
    <w:rsid w:val="00024826"/>
    <w:rsid w:val="00024D48"/>
    <w:rsid w:val="000267D6"/>
    <w:rsid w:val="000269AB"/>
    <w:rsid w:val="0002786F"/>
    <w:rsid w:val="00032CC7"/>
    <w:rsid w:val="00033CAD"/>
    <w:rsid w:val="00035534"/>
    <w:rsid w:val="0003601E"/>
    <w:rsid w:val="00036BD8"/>
    <w:rsid w:val="00036BEB"/>
    <w:rsid w:val="00037A23"/>
    <w:rsid w:val="0004005C"/>
    <w:rsid w:val="00041382"/>
    <w:rsid w:val="00041451"/>
    <w:rsid w:val="00041CF1"/>
    <w:rsid w:val="0004275C"/>
    <w:rsid w:val="00043E67"/>
    <w:rsid w:val="000459E2"/>
    <w:rsid w:val="00045CEB"/>
    <w:rsid w:val="00046C4A"/>
    <w:rsid w:val="00047B60"/>
    <w:rsid w:val="000505C8"/>
    <w:rsid w:val="000508AC"/>
    <w:rsid w:val="00053FD8"/>
    <w:rsid w:val="000549FD"/>
    <w:rsid w:val="00054C50"/>
    <w:rsid w:val="00055E78"/>
    <w:rsid w:val="000569B4"/>
    <w:rsid w:val="00056A47"/>
    <w:rsid w:val="000573DD"/>
    <w:rsid w:val="00057DAC"/>
    <w:rsid w:val="00057E65"/>
    <w:rsid w:val="000606A8"/>
    <w:rsid w:val="000606CA"/>
    <w:rsid w:val="00062125"/>
    <w:rsid w:val="000623AD"/>
    <w:rsid w:val="00062514"/>
    <w:rsid w:val="00065D95"/>
    <w:rsid w:val="000664D4"/>
    <w:rsid w:val="00066E1E"/>
    <w:rsid w:val="00070E99"/>
    <w:rsid w:val="000712F3"/>
    <w:rsid w:val="0007140C"/>
    <w:rsid w:val="00071569"/>
    <w:rsid w:val="00071934"/>
    <w:rsid w:val="000733AF"/>
    <w:rsid w:val="00075200"/>
    <w:rsid w:val="0007523A"/>
    <w:rsid w:val="00075CAB"/>
    <w:rsid w:val="00076566"/>
    <w:rsid w:val="000775F8"/>
    <w:rsid w:val="00080BEC"/>
    <w:rsid w:val="000817F5"/>
    <w:rsid w:val="000820EF"/>
    <w:rsid w:val="000829C1"/>
    <w:rsid w:val="000831E2"/>
    <w:rsid w:val="00083458"/>
    <w:rsid w:val="0008428D"/>
    <w:rsid w:val="00084808"/>
    <w:rsid w:val="00085639"/>
    <w:rsid w:val="00085C5A"/>
    <w:rsid w:val="00087254"/>
    <w:rsid w:val="00090250"/>
    <w:rsid w:val="00090522"/>
    <w:rsid w:val="00091D02"/>
    <w:rsid w:val="00092A0E"/>
    <w:rsid w:val="00095265"/>
    <w:rsid w:val="0009557E"/>
    <w:rsid w:val="00095ECB"/>
    <w:rsid w:val="00096D30"/>
    <w:rsid w:val="00097548"/>
    <w:rsid w:val="00097C2E"/>
    <w:rsid w:val="000A0352"/>
    <w:rsid w:val="000A087B"/>
    <w:rsid w:val="000A375A"/>
    <w:rsid w:val="000A3B01"/>
    <w:rsid w:val="000A52A8"/>
    <w:rsid w:val="000A5EE2"/>
    <w:rsid w:val="000A61EE"/>
    <w:rsid w:val="000A64F7"/>
    <w:rsid w:val="000A6CC0"/>
    <w:rsid w:val="000A7414"/>
    <w:rsid w:val="000A7BDD"/>
    <w:rsid w:val="000A7CB7"/>
    <w:rsid w:val="000B01FE"/>
    <w:rsid w:val="000B07A9"/>
    <w:rsid w:val="000B0BA7"/>
    <w:rsid w:val="000B0F38"/>
    <w:rsid w:val="000C0D1B"/>
    <w:rsid w:val="000C2462"/>
    <w:rsid w:val="000C29F1"/>
    <w:rsid w:val="000C3159"/>
    <w:rsid w:val="000C3CEF"/>
    <w:rsid w:val="000C650D"/>
    <w:rsid w:val="000C67CE"/>
    <w:rsid w:val="000C7A99"/>
    <w:rsid w:val="000D005D"/>
    <w:rsid w:val="000D06B0"/>
    <w:rsid w:val="000D0EFD"/>
    <w:rsid w:val="000D1691"/>
    <w:rsid w:val="000D2943"/>
    <w:rsid w:val="000D4F97"/>
    <w:rsid w:val="000D5666"/>
    <w:rsid w:val="000D647E"/>
    <w:rsid w:val="000D6FAA"/>
    <w:rsid w:val="000D74AE"/>
    <w:rsid w:val="000E08A9"/>
    <w:rsid w:val="000E35AD"/>
    <w:rsid w:val="000E5C35"/>
    <w:rsid w:val="000E5CBB"/>
    <w:rsid w:val="000E6313"/>
    <w:rsid w:val="000E6724"/>
    <w:rsid w:val="000E7E81"/>
    <w:rsid w:val="000F0ADA"/>
    <w:rsid w:val="000F1963"/>
    <w:rsid w:val="000F33E1"/>
    <w:rsid w:val="000F3464"/>
    <w:rsid w:val="000F3862"/>
    <w:rsid w:val="000F49C3"/>
    <w:rsid w:val="000F5212"/>
    <w:rsid w:val="000F7968"/>
    <w:rsid w:val="00100723"/>
    <w:rsid w:val="001016EC"/>
    <w:rsid w:val="00104B01"/>
    <w:rsid w:val="00105151"/>
    <w:rsid w:val="001057E5"/>
    <w:rsid w:val="00105D98"/>
    <w:rsid w:val="0010668E"/>
    <w:rsid w:val="00106CC2"/>
    <w:rsid w:val="00110BF6"/>
    <w:rsid w:val="001113D5"/>
    <w:rsid w:val="001163E4"/>
    <w:rsid w:val="001164DD"/>
    <w:rsid w:val="0011728B"/>
    <w:rsid w:val="00117C55"/>
    <w:rsid w:val="001202DE"/>
    <w:rsid w:val="00121488"/>
    <w:rsid w:val="001237AE"/>
    <w:rsid w:val="001239C5"/>
    <w:rsid w:val="001245BF"/>
    <w:rsid w:val="00126FBC"/>
    <w:rsid w:val="0012714E"/>
    <w:rsid w:val="001279D0"/>
    <w:rsid w:val="00127AD0"/>
    <w:rsid w:val="001314CE"/>
    <w:rsid w:val="001318E0"/>
    <w:rsid w:val="00131CAA"/>
    <w:rsid w:val="00133C1F"/>
    <w:rsid w:val="00133C33"/>
    <w:rsid w:val="00134CE1"/>
    <w:rsid w:val="0013514F"/>
    <w:rsid w:val="001356FB"/>
    <w:rsid w:val="001367FF"/>
    <w:rsid w:val="0013728D"/>
    <w:rsid w:val="0013737F"/>
    <w:rsid w:val="00137E05"/>
    <w:rsid w:val="00137F71"/>
    <w:rsid w:val="00142376"/>
    <w:rsid w:val="001425C2"/>
    <w:rsid w:val="00144092"/>
    <w:rsid w:val="0014483A"/>
    <w:rsid w:val="00145730"/>
    <w:rsid w:val="00145846"/>
    <w:rsid w:val="00145A1C"/>
    <w:rsid w:val="00145DAB"/>
    <w:rsid w:val="00145FCD"/>
    <w:rsid w:val="00146D0A"/>
    <w:rsid w:val="00150123"/>
    <w:rsid w:val="001505B1"/>
    <w:rsid w:val="00151BA8"/>
    <w:rsid w:val="00152D96"/>
    <w:rsid w:val="00155E84"/>
    <w:rsid w:val="001567C6"/>
    <w:rsid w:val="00160BE1"/>
    <w:rsid w:val="00160E92"/>
    <w:rsid w:val="00161999"/>
    <w:rsid w:val="00162BCD"/>
    <w:rsid w:val="0016571B"/>
    <w:rsid w:val="00167E72"/>
    <w:rsid w:val="0017103B"/>
    <w:rsid w:val="00171240"/>
    <w:rsid w:val="00173F4A"/>
    <w:rsid w:val="00174121"/>
    <w:rsid w:val="00174DF9"/>
    <w:rsid w:val="001755D5"/>
    <w:rsid w:val="001801C2"/>
    <w:rsid w:val="00181044"/>
    <w:rsid w:val="00181659"/>
    <w:rsid w:val="00181AD6"/>
    <w:rsid w:val="0018233B"/>
    <w:rsid w:val="00182F60"/>
    <w:rsid w:val="00184018"/>
    <w:rsid w:val="00186521"/>
    <w:rsid w:val="00191A79"/>
    <w:rsid w:val="00194825"/>
    <w:rsid w:val="00194C83"/>
    <w:rsid w:val="00195C13"/>
    <w:rsid w:val="00195CCC"/>
    <w:rsid w:val="001A1347"/>
    <w:rsid w:val="001A244C"/>
    <w:rsid w:val="001A276B"/>
    <w:rsid w:val="001A27A3"/>
    <w:rsid w:val="001A3015"/>
    <w:rsid w:val="001A3C8F"/>
    <w:rsid w:val="001A4BCF"/>
    <w:rsid w:val="001A4FE5"/>
    <w:rsid w:val="001A5928"/>
    <w:rsid w:val="001A601A"/>
    <w:rsid w:val="001A7BBA"/>
    <w:rsid w:val="001B33E7"/>
    <w:rsid w:val="001B3D5F"/>
    <w:rsid w:val="001B5246"/>
    <w:rsid w:val="001B69DD"/>
    <w:rsid w:val="001B7973"/>
    <w:rsid w:val="001C143B"/>
    <w:rsid w:val="001C2614"/>
    <w:rsid w:val="001C2F41"/>
    <w:rsid w:val="001C366C"/>
    <w:rsid w:val="001C3C80"/>
    <w:rsid w:val="001C42E5"/>
    <w:rsid w:val="001C599A"/>
    <w:rsid w:val="001C5EB9"/>
    <w:rsid w:val="001D0DE2"/>
    <w:rsid w:val="001D37D0"/>
    <w:rsid w:val="001D731E"/>
    <w:rsid w:val="001E06E2"/>
    <w:rsid w:val="001E1374"/>
    <w:rsid w:val="001E1B74"/>
    <w:rsid w:val="001E28CE"/>
    <w:rsid w:val="001E34B2"/>
    <w:rsid w:val="001E3FF0"/>
    <w:rsid w:val="001E43BA"/>
    <w:rsid w:val="001E6899"/>
    <w:rsid w:val="001E7145"/>
    <w:rsid w:val="001E763A"/>
    <w:rsid w:val="001E7CDC"/>
    <w:rsid w:val="001F019F"/>
    <w:rsid w:val="001F07CC"/>
    <w:rsid w:val="001F0846"/>
    <w:rsid w:val="001F24F3"/>
    <w:rsid w:val="001F3501"/>
    <w:rsid w:val="001F365C"/>
    <w:rsid w:val="001F42C9"/>
    <w:rsid w:val="001F4ABA"/>
    <w:rsid w:val="001F4DBB"/>
    <w:rsid w:val="001F5D29"/>
    <w:rsid w:val="001F68B2"/>
    <w:rsid w:val="001F6E3A"/>
    <w:rsid w:val="001F743E"/>
    <w:rsid w:val="002003DC"/>
    <w:rsid w:val="00200551"/>
    <w:rsid w:val="002014D9"/>
    <w:rsid w:val="00201868"/>
    <w:rsid w:val="00201A69"/>
    <w:rsid w:val="00201C0F"/>
    <w:rsid w:val="00203650"/>
    <w:rsid w:val="00203C27"/>
    <w:rsid w:val="00204875"/>
    <w:rsid w:val="00204BAD"/>
    <w:rsid w:val="00204C74"/>
    <w:rsid w:val="00204EDE"/>
    <w:rsid w:val="00205FDF"/>
    <w:rsid w:val="0020690B"/>
    <w:rsid w:val="00207405"/>
    <w:rsid w:val="00207E2D"/>
    <w:rsid w:val="00210FA8"/>
    <w:rsid w:val="0021147F"/>
    <w:rsid w:val="00211ECC"/>
    <w:rsid w:val="00213758"/>
    <w:rsid w:val="0021482E"/>
    <w:rsid w:val="00221547"/>
    <w:rsid w:val="002219A9"/>
    <w:rsid w:val="002235A7"/>
    <w:rsid w:val="002235D5"/>
    <w:rsid w:val="00224E7C"/>
    <w:rsid w:val="00225C00"/>
    <w:rsid w:val="00230075"/>
    <w:rsid w:val="002323CB"/>
    <w:rsid w:val="00233257"/>
    <w:rsid w:val="00236F09"/>
    <w:rsid w:val="00240EA9"/>
    <w:rsid w:val="002426C3"/>
    <w:rsid w:val="00243C87"/>
    <w:rsid w:val="00243F22"/>
    <w:rsid w:val="0024461B"/>
    <w:rsid w:val="0024498B"/>
    <w:rsid w:val="00244AE5"/>
    <w:rsid w:val="0024536B"/>
    <w:rsid w:val="00250E0F"/>
    <w:rsid w:val="0025144C"/>
    <w:rsid w:val="002523D2"/>
    <w:rsid w:val="00252FFB"/>
    <w:rsid w:val="00255949"/>
    <w:rsid w:val="00256058"/>
    <w:rsid w:val="0026185A"/>
    <w:rsid w:val="00262C9E"/>
    <w:rsid w:val="00263A0A"/>
    <w:rsid w:val="002653EC"/>
    <w:rsid w:val="00266FA2"/>
    <w:rsid w:val="00267CC5"/>
    <w:rsid w:val="00272D52"/>
    <w:rsid w:val="00275549"/>
    <w:rsid w:val="0027555C"/>
    <w:rsid w:val="00275F74"/>
    <w:rsid w:val="002768A6"/>
    <w:rsid w:val="00276F40"/>
    <w:rsid w:val="00277130"/>
    <w:rsid w:val="00277A67"/>
    <w:rsid w:val="0028082B"/>
    <w:rsid w:val="002813A4"/>
    <w:rsid w:val="00282ABB"/>
    <w:rsid w:val="0028540E"/>
    <w:rsid w:val="00285C22"/>
    <w:rsid w:val="00286463"/>
    <w:rsid w:val="002870C8"/>
    <w:rsid w:val="002904FF"/>
    <w:rsid w:val="0029192B"/>
    <w:rsid w:val="002937B6"/>
    <w:rsid w:val="002A0545"/>
    <w:rsid w:val="002A18CD"/>
    <w:rsid w:val="002A1A8F"/>
    <w:rsid w:val="002A1C38"/>
    <w:rsid w:val="002A40FD"/>
    <w:rsid w:val="002A595B"/>
    <w:rsid w:val="002A60F4"/>
    <w:rsid w:val="002B0CC7"/>
    <w:rsid w:val="002B2973"/>
    <w:rsid w:val="002B3163"/>
    <w:rsid w:val="002B5C7A"/>
    <w:rsid w:val="002C1778"/>
    <w:rsid w:val="002C3375"/>
    <w:rsid w:val="002C3556"/>
    <w:rsid w:val="002C3E2C"/>
    <w:rsid w:val="002C715C"/>
    <w:rsid w:val="002C7ECA"/>
    <w:rsid w:val="002D1791"/>
    <w:rsid w:val="002D23F4"/>
    <w:rsid w:val="002D2616"/>
    <w:rsid w:val="002D262C"/>
    <w:rsid w:val="002D2A01"/>
    <w:rsid w:val="002D3075"/>
    <w:rsid w:val="002D3647"/>
    <w:rsid w:val="002D40DC"/>
    <w:rsid w:val="002D74D9"/>
    <w:rsid w:val="002D772E"/>
    <w:rsid w:val="002E04B0"/>
    <w:rsid w:val="002E118A"/>
    <w:rsid w:val="002E3301"/>
    <w:rsid w:val="002E3E8E"/>
    <w:rsid w:val="002E4212"/>
    <w:rsid w:val="002E47A3"/>
    <w:rsid w:val="002E7015"/>
    <w:rsid w:val="002F26E0"/>
    <w:rsid w:val="002F5D45"/>
    <w:rsid w:val="002F638A"/>
    <w:rsid w:val="003004CF"/>
    <w:rsid w:val="00300596"/>
    <w:rsid w:val="00300989"/>
    <w:rsid w:val="00302316"/>
    <w:rsid w:val="00304E98"/>
    <w:rsid w:val="0030554D"/>
    <w:rsid w:val="00305D7C"/>
    <w:rsid w:val="00306C05"/>
    <w:rsid w:val="00307298"/>
    <w:rsid w:val="0031385F"/>
    <w:rsid w:val="00314085"/>
    <w:rsid w:val="003159DD"/>
    <w:rsid w:val="00315F2D"/>
    <w:rsid w:val="003163F3"/>
    <w:rsid w:val="003168B5"/>
    <w:rsid w:val="003172C3"/>
    <w:rsid w:val="0031781F"/>
    <w:rsid w:val="003222A4"/>
    <w:rsid w:val="0032271A"/>
    <w:rsid w:val="0032279D"/>
    <w:rsid w:val="0032464F"/>
    <w:rsid w:val="00324FE2"/>
    <w:rsid w:val="003256B0"/>
    <w:rsid w:val="00326419"/>
    <w:rsid w:val="00326CD6"/>
    <w:rsid w:val="0032773C"/>
    <w:rsid w:val="00327C2A"/>
    <w:rsid w:val="003315CC"/>
    <w:rsid w:val="003356B7"/>
    <w:rsid w:val="0033652D"/>
    <w:rsid w:val="00337E01"/>
    <w:rsid w:val="00340475"/>
    <w:rsid w:val="003417F0"/>
    <w:rsid w:val="00341CCA"/>
    <w:rsid w:val="003445C1"/>
    <w:rsid w:val="00344CCD"/>
    <w:rsid w:val="0034583B"/>
    <w:rsid w:val="00346816"/>
    <w:rsid w:val="00346883"/>
    <w:rsid w:val="00346E84"/>
    <w:rsid w:val="00350610"/>
    <w:rsid w:val="00350C21"/>
    <w:rsid w:val="003548E7"/>
    <w:rsid w:val="00355A7A"/>
    <w:rsid w:val="00356922"/>
    <w:rsid w:val="00357C33"/>
    <w:rsid w:val="003602E8"/>
    <w:rsid w:val="00362DEC"/>
    <w:rsid w:val="00363941"/>
    <w:rsid w:val="00364260"/>
    <w:rsid w:val="00364F82"/>
    <w:rsid w:val="00367241"/>
    <w:rsid w:val="00367342"/>
    <w:rsid w:val="003678C6"/>
    <w:rsid w:val="00367F2D"/>
    <w:rsid w:val="00373BD7"/>
    <w:rsid w:val="00373E19"/>
    <w:rsid w:val="003743E1"/>
    <w:rsid w:val="00376210"/>
    <w:rsid w:val="003767B4"/>
    <w:rsid w:val="00380B0C"/>
    <w:rsid w:val="00381A20"/>
    <w:rsid w:val="0038275A"/>
    <w:rsid w:val="0038331B"/>
    <w:rsid w:val="00384101"/>
    <w:rsid w:val="00386D66"/>
    <w:rsid w:val="003879DE"/>
    <w:rsid w:val="00392023"/>
    <w:rsid w:val="003922DD"/>
    <w:rsid w:val="00393439"/>
    <w:rsid w:val="00393597"/>
    <w:rsid w:val="00393CC1"/>
    <w:rsid w:val="0039496B"/>
    <w:rsid w:val="00394D8C"/>
    <w:rsid w:val="003957D6"/>
    <w:rsid w:val="00395D17"/>
    <w:rsid w:val="0039657F"/>
    <w:rsid w:val="003A0C2D"/>
    <w:rsid w:val="003A11D4"/>
    <w:rsid w:val="003A14BC"/>
    <w:rsid w:val="003A1DB4"/>
    <w:rsid w:val="003A4C7D"/>
    <w:rsid w:val="003A51C3"/>
    <w:rsid w:val="003A5D5F"/>
    <w:rsid w:val="003A76E2"/>
    <w:rsid w:val="003A778A"/>
    <w:rsid w:val="003A7F93"/>
    <w:rsid w:val="003B1641"/>
    <w:rsid w:val="003B1D22"/>
    <w:rsid w:val="003B2F29"/>
    <w:rsid w:val="003B5316"/>
    <w:rsid w:val="003B667F"/>
    <w:rsid w:val="003B7792"/>
    <w:rsid w:val="003C0172"/>
    <w:rsid w:val="003C07A1"/>
    <w:rsid w:val="003C1F14"/>
    <w:rsid w:val="003C3B79"/>
    <w:rsid w:val="003C406A"/>
    <w:rsid w:val="003C41BD"/>
    <w:rsid w:val="003C41F4"/>
    <w:rsid w:val="003C5C6D"/>
    <w:rsid w:val="003D00ED"/>
    <w:rsid w:val="003D2C0D"/>
    <w:rsid w:val="003D302E"/>
    <w:rsid w:val="003D3D04"/>
    <w:rsid w:val="003D3DDD"/>
    <w:rsid w:val="003D51A9"/>
    <w:rsid w:val="003D5F5B"/>
    <w:rsid w:val="003D74D3"/>
    <w:rsid w:val="003E3928"/>
    <w:rsid w:val="003E5275"/>
    <w:rsid w:val="003E67E9"/>
    <w:rsid w:val="003F02E3"/>
    <w:rsid w:val="003F26AB"/>
    <w:rsid w:val="003F2B9C"/>
    <w:rsid w:val="003F2E02"/>
    <w:rsid w:val="003F4246"/>
    <w:rsid w:val="003F442F"/>
    <w:rsid w:val="003F6824"/>
    <w:rsid w:val="003F71F6"/>
    <w:rsid w:val="003F74C2"/>
    <w:rsid w:val="0040260A"/>
    <w:rsid w:val="0040513F"/>
    <w:rsid w:val="0040614F"/>
    <w:rsid w:val="004075C0"/>
    <w:rsid w:val="004079E3"/>
    <w:rsid w:val="004113ED"/>
    <w:rsid w:val="00411F88"/>
    <w:rsid w:val="0041488C"/>
    <w:rsid w:val="00414BB9"/>
    <w:rsid w:val="00416354"/>
    <w:rsid w:val="004169AC"/>
    <w:rsid w:val="00421CF8"/>
    <w:rsid w:val="00422B2A"/>
    <w:rsid w:val="004237E9"/>
    <w:rsid w:val="00424E69"/>
    <w:rsid w:val="00425506"/>
    <w:rsid w:val="00426217"/>
    <w:rsid w:val="004262A3"/>
    <w:rsid w:val="004335BA"/>
    <w:rsid w:val="00433839"/>
    <w:rsid w:val="00436D38"/>
    <w:rsid w:val="0044140E"/>
    <w:rsid w:val="00441849"/>
    <w:rsid w:val="0044313B"/>
    <w:rsid w:val="00444098"/>
    <w:rsid w:val="00444DC0"/>
    <w:rsid w:val="00447A62"/>
    <w:rsid w:val="004504A4"/>
    <w:rsid w:val="00451E42"/>
    <w:rsid w:val="00452DD4"/>
    <w:rsid w:val="00452F31"/>
    <w:rsid w:val="0045321C"/>
    <w:rsid w:val="00453BDB"/>
    <w:rsid w:val="004549A8"/>
    <w:rsid w:val="00454FD0"/>
    <w:rsid w:val="00456576"/>
    <w:rsid w:val="004612D7"/>
    <w:rsid w:val="00461316"/>
    <w:rsid w:val="004617C5"/>
    <w:rsid w:val="0046409B"/>
    <w:rsid w:val="00464212"/>
    <w:rsid w:val="00464D2B"/>
    <w:rsid w:val="00465B30"/>
    <w:rsid w:val="00471331"/>
    <w:rsid w:val="00471B62"/>
    <w:rsid w:val="00473C6C"/>
    <w:rsid w:val="004742A0"/>
    <w:rsid w:val="004774DA"/>
    <w:rsid w:val="004816DB"/>
    <w:rsid w:val="0048214E"/>
    <w:rsid w:val="00482C65"/>
    <w:rsid w:val="00483043"/>
    <w:rsid w:val="004834FD"/>
    <w:rsid w:val="00483B5F"/>
    <w:rsid w:val="004845CF"/>
    <w:rsid w:val="00484758"/>
    <w:rsid w:val="0048673B"/>
    <w:rsid w:val="00491151"/>
    <w:rsid w:val="00497CC5"/>
    <w:rsid w:val="004A0092"/>
    <w:rsid w:val="004A0336"/>
    <w:rsid w:val="004A0700"/>
    <w:rsid w:val="004A0DB7"/>
    <w:rsid w:val="004A126D"/>
    <w:rsid w:val="004A1CAF"/>
    <w:rsid w:val="004A34C0"/>
    <w:rsid w:val="004A3F2F"/>
    <w:rsid w:val="004A4093"/>
    <w:rsid w:val="004A56EF"/>
    <w:rsid w:val="004A6AC4"/>
    <w:rsid w:val="004A6F2A"/>
    <w:rsid w:val="004B05E4"/>
    <w:rsid w:val="004B15B4"/>
    <w:rsid w:val="004B2581"/>
    <w:rsid w:val="004B2B61"/>
    <w:rsid w:val="004B2D75"/>
    <w:rsid w:val="004B2E89"/>
    <w:rsid w:val="004B33E9"/>
    <w:rsid w:val="004B36BE"/>
    <w:rsid w:val="004B4103"/>
    <w:rsid w:val="004B41B8"/>
    <w:rsid w:val="004B4732"/>
    <w:rsid w:val="004B71DF"/>
    <w:rsid w:val="004C0B5D"/>
    <w:rsid w:val="004C22B3"/>
    <w:rsid w:val="004C3AA1"/>
    <w:rsid w:val="004C4092"/>
    <w:rsid w:val="004C4CCB"/>
    <w:rsid w:val="004C5BD7"/>
    <w:rsid w:val="004C5D06"/>
    <w:rsid w:val="004D1799"/>
    <w:rsid w:val="004D2297"/>
    <w:rsid w:val="004D2A6C"/>
    <w:rsid w:val="004D4922"/>
    <w:rsid w:val="004D5388"/>
    <w:rsid w:val="004D5B79"/>
    <w:rsid w:val="004D66C7"/>
    <w:rsid w:val="004D73AC"/>
    <w:rsid w:val="004E09B3"/>
    <w:rsid w:val="004E11FF"/>
    <w:rsid w:val="004E2D8B"/>
    <w:rsid w:val="004E671E"/>
    <w:rsid w:val="004E769F"/>
    <w:rsid w:val="004E7CF5"/>
    <w:rsid w:val="004F1862"/>
    <w:rsid w:val="004F1C49"/>
    <w:rsid w:val="004F3983"/>
    <w:rsid w:val="004F3A03"/>
    <w:rsid w:val="004F5187"/>
    <w:rsid w:val="004F564B"/>
    <w:rsid w:val="004F59CF"/>
    <w:rsid w:val="004F5CC1"/>
    <w:rsid w:val="004F6DB9"/>
    <w:rsid w:val="005000E7"/>
    <w:rsid w:val="00501957"/>
    <w:rsid w:val="005020E8"/>
    <w:rsid w:val="00506ACB"/>
    <w:rsid w:val="00507706"/>
    <w:rsid w:val="00507A53"/>
    <w:rsid w:val="00507C4E"/>
    <w:rsid w:val="00511105"/>
    <w:rsid w:val="00511812"/>
    <w:rsid w:val="005126CC"/>
    <w:rsid w:val="00515528"/>
    <w:rsid w:val="00516F2E"/>
    <w:rsid w:val="00517A1A"/>
    <w:rsid w:val="00517C35"/>
    <w:rsid w:val="00520A96"/>
    <w:rsid w:val="00521DFA"/>
    <w:rsid w:val="00522BEE"/>
    <w:rsid w:val="00524A9A"/>
    <w:rsid w:val="005252F6"/>
    <w:rsid w:val="00526EE7"/>
    <w:rsid w:val="00527922"/>
    <w:rsid w:val="00531D94"/>
    <w:rsid w:val="00532635"/>
    <w:rsid w:val="00534B14"/>
    <w:rsid w:val="00540041"/>
    <w:rsid w:val="005412B0"/>
    <w:rsid w:val="00542D09"/>
    <w:rsid w:val="00543532"/>
    <w:rsid w:val="005435A7"/>
    <w:rsid w:val="00544DA4"/>
    <w:rsid w:val="0054529C"/>
    <w:rsid w:val="0054688F"/>
    <w:rsid w:val="00546F40"/>
    <w:rsid w:val="00550860"/>
    <w:rsid w:val="00550FD0"/>
    <w:rsid w:val="0055316C"/>
    <w:rsid w:val="005567C8"/>
    <w:rsid w:val="00557391"/>
    <w:rsid w:val="005577F2"/>
    <w:rsid w:val="00560277"/>
    <w:rsid w:val="005619BB"/>
    <w:rsid w:val="00562C18"/>
    <w:rsid w:val="00562F42"/>
    <w:rsid w:val="005668DA"/>
    <w:rsid w:val="00566B18"/>
    <w:rsid w:val="00566DF2"/>
    <w:rsid w:val="00571907"/>
    <w:rsid w:val="0057229B"/>
    <w:rsid w:val="00572EAB"/>
    <w:rsid w:val="005761B8"/>
    <w:rsid w:val="005761CB"/>
    <w:rsid w:val="0057643C"/>
    <w:rsid w:val="00576720"/>
    <w:rsid w:val="00576815"/>
    <w:rsid w:val="00576D4F"/>
    <w:rsid w:val="00580A4B"/>
    <w:rsid w:val="00581FF0"/>
    <w:rsid w:val="005828AC"/>
    <w:rsid w:val="00584B38"/>
    <w:rsid w:val="0058715E"/>
    <w:rsid w:val="0059122F"/>
    <w:rsid w:val="005918F6"/>
    <w:rsid w:val="005940B5"/>
    <w:rsid w:val="00594E80"/>
    <w:rsid w:val="00595A25"/>
    <w:rsid w:val="00596AEE"/>
    <w:rsid w:val="005A0687"/>
    <w:rsid w:val="005A4F47"/>
    <w:rsid w:val="005A5D4E"/>
    <w:rsid w:val="005B0332"/>
    <w:rsid w:val="005B047F"/>
    <w:rsid w:val="005B0A19"/>
    <w:rsid w:val="005B14D8"/>
    <w:rsid w:val="005B1B3C"/>
    <w:rsid w:val="005B3B30"/>
    <w:rsid w:val="005B3DC4"/>
    <w:rsid w:val="005B3DCE"/>
    <w:rsid w:val="005B3DDA"/>
    <w:rsid w:val="005B410D"/>
    <w:rsid w:val="005B4908"/>
    <w:rsid w:val="005B512F"/>
    <w:rsid w:val="005B56AA"/>
    <w:rsid w:val="005B5CDC"/>
    <w:rsid w:val="005B7FA5"/>
    <w:rsid w:val="005C0D10"/>
    <w:rsid w:val="005C3497"/>
    <w:rsid w:val="005C4860"/>
    <w:rsid w:val="005C6070"/>
    <w:rsid w:val="005C67AF"/>
    <w:rsid w:val="005C6A9C"/>
    <w:rsid w:val="005C6D60"/>
    <w:rsid w:val="005C78EF"/>
    <w:rsid w:val="005D20ED"/>
    <w:rsid w:val="005D221E"/>
    <w:rsid w:val="005D2266"/>
    <w:rsid w:val="005D24E9"/>
    <w:rsid w:val="005D27BE"/>
    <w:rsid w:val="005D653D"/>
    <w:rsid w:val="005D71C1"/>
    <w:rsid w:val="005D71DA"/>
    <w:rsid w:val="005D7DC3"/>
    <w:rsid w:val="005E187E"/>
    <w:rsid w:val="005E26E4"/>
    <w:rsid w:val="005E5E35"/>
    <w:rsid w:val="005E6433"/>
    <w:rsid w:val="005E68E7"/>
    <w:rsid w:val="005E6A39"/>
    <w:rsid w:val="005E6DBB"/>
    <w:rsid w:val="005E7A7C"/>
    <w:rsid w:val="005F1CAF"/>
    <w:rsid w:val="005F281C"/>
    <w:rsid w:val="005F2F3E"/>
    <w:rsid w:val="005F3B99"/>
    <w:rsid w:val="005F5B07"/>
    <w:rsid w:val="005F6D44"/>
    <w:rsid w:val="00600108"/>
    <w:rsid w:val="00601769"/>
    <w:rsid w:val="00602280"/>
    <w:rsid w:val="006033E3"/>
    <w:rsid w:val="006037F6"/>
    <w:rsid w:val="00604046"/>
    <w:rsid w:val="00605BF0"/>
    <w:rsid w:val="0060632A"/>
    <w:rsid w:val="0060676F"/>
    <w:rsid w:val="006069BC"/>
    <w:rsid w:val="00607C4F"/>
    <w:rsid w:val="00610CA6"/>
    <w:rsid w:val="00611928"/>
    <w:rsid w:val="006123B3"/>
    <w:rsid w:val="006130E1"/>
    <w:rsid w:val="006175CB"/>
    <w:rsid w:val="0062006C"/>
    <w:rsid w:val="006203F8"/>
    <w:rsid w:val="00620640"/>
    <w:rsid w:val="0062138B"/>
    <w:rsid w:val="00623996"/>
    <w:rsid w:val="00623A00"/>
    <w:rsid w:val="00623E9A"/>
    <w:rsid w:val="00626CF5"/>
    <w:rsid w:val="00627DF2"/>
    <w:rsid w:val="00634828"/>
    <w:rsid w:val="00637F62"/>
    <w:rsid w:val="00640763"/>
    <w:rsid w:val="00640CF3"/>
    <w:rsid w:val="006416B0"/>
    <w:rsid w:val="00641F41"/>
    <w:rsid w:val="00644837"/>
    <w:rsid w:val="00645C4F"/>
    <w:rsid w:val="00647B84"/>
    <w:rsid w:val="0065063A"/>
    <w:rsid w:val="00652996"/>
    <w:rsid w:val="00653F38"/>
    <w:rsid w:val="00653F54"/>
    <w:rsid w:val="0065464B"/>
    <w:rsid w:val="00655803"/>
    <w:rsid w:val="006573C1"/>
    <w:rsid w:val="00662ED8"/>
    <w:rsid w:val="00662F18"/>
    <w:rsid w:val="00663E6D"/>
    <w:rsid w:val="00665AEA"/>
    <w:rsid w:val="00667686"/>
    <w:rsid w:val="006705D9"/>
    <w:rsid w:val="00670C01"/>
    <w:rsid w:val="00671908"/>
    <w:rsid w:val="0067409A"/>
    <w:rsid w:val="00674470"/>
    <w:rsid w:val="00674DD1"/>
    <w:rsid w:val="00675548"/>
    <w:rsid w:val="00676752"/>
    <w:rsid w:val="0068043E"/>
    <w:rsid w:val="00681964"/>
    <w:rsid w:val="00682867"/>
    <w:rsid w:val="006829B8"/>
    <w:rsid w:val="00683296"/>
    <w:rsid w:val="0068666F"/>
    <w:rsid w:val="006868A8"/>
    <w:rsid w:val="00686AFA"/>
    <w:rsid w:val="00690093"/>
    <w:rsid w:val="006909AE"/>
    <w:rsid w:val="006930B7"/>
    <w:rsid w:val="0069333D"/>
    <w:rsid w:val="00694650"/>
    <w:rsid w:val="00696B9F"/>
    <w:rsid w:val="006A11A0"/>
    <w:rsid w:val="006A42AC"/>
    <w:rsid w:val="006A44A0"/>
    <w:rsid w:val="006A6275"/>
    <w:rsid w:val="006A6571"/>
    <w:rsid w:val="006A6637"/>
    <w:rsid w:val="006A704A"/>
    <w:rsid w:val="006A7C01"/>
    <w:rsid w:val="006B02D4"/>
    <w:rsid w:val="006B13D6"/>
    <w:rsid w:val="006B2043"/>
    <w:rsid w:val="006B2214"/>
    <w:rsid w:val="006B2C94"/>
    <w:rsid w:val="006B39DE"/>
    <w:rsid w:val="006B5DCB"/>
    <w:rsid w:val="006B61B4"/>
    <w:rsid w:val="006B6A89"/>
    <w:rsid w:val="006B6F08"/>
    <w:rsid w:val="006C0A26"/>
    <w:rsid w:val="006C0F61"/>
    <w:rsid w:val="006C1644"/>
    <w:rsid w:val="006C1D5A"/>
    <w:rsid w:val="006C3A4F"/>
    <w:rsid w:val="006C4E69"/>
    <w:rsid w:val="006C6F1B"/>
    <w:rsid w:val="006C7F7C"/>
    <w:rsid w:val="006D00C9"/>
    <w:rsid w:val="006D0312"/>
    <w:rsid w:val="006D0B9D"/>
    <w:rsid w:val="006D2B5F"/>
    <w:rsid w:val="006D2BAB"/>
    <w:rsid w:val="006D38A9"/>
    <w:rsid w:val="006D5FAA"/>
    <w:rsid w:val="006E00C4"/>
    <w:rsid w:val="006E030B"/>
    <w:rsid w:val="006E1ABD"/>
    <w:rsid w:val="006E3361"/>
    <w:rsid w:val="006E40E8"/>
    <w:rsid w:val="006E647D"/>
    <w:rsid w:val="006E7695"/>
    <w:rsid w:val="006E7B33"/>
    <w:rsid w:val="006F10CC"/>
    <w:rsid w:val="006F3615"/>
    <w:rsid w:val="006F38C5"/>
    <w:rsid w:val="006F4D0A"/>
    <w:rsid w:val="006F5A92"/>
    <w:rsid w:val="006F5D62"/>
    <w:rsid w:val="006F6419"/>
    <w:rsid w:val="006F7190"/>
    <w:rsid w:val="00701CAE"/>
    <w:rsid w:val="00701FAF"/>
    <w:rsid w:val="007024FB"/>
    <w:rsid w:val="00702BF5"/>
    <w:rsid w:val="00703107"/>
    <w:rsid w:val="00703B61"/>
    <w:rsid w:val="00704734"/>
    <w:rsid w:val="00707073"/>
    <w:rsid w:val="007075E6"/>
    <w:rsid w:val="007100C7"/>
    <w:rsid w:val="00710908"/>
    <w:rsid w:val="007121F2"/>
    <w:rsid w:val="00712CC4"/>
    <w:rsid w:val="007137E0"/>
    <w:rsid w:val="00717C47"/>
    <w:rsid w:val="007222A7"/>
    <w:rsid w:val="0072286D"/>
    <w:rsid w:val="0072370C"/>
    <w:rsid w:val="00726936"/>
    <w:rsid w:val="00726D0C"/>
    <w:rsid w:val="0072747F"/>
    <w:rsid w:val="0072763F"/>
    <w:rsid w:val="00731136"/>
    <w:rsid w:val="007313DC"/>
    <w:rsid w:val="007315AA"/>
    <w:rsid w:val="00732CAA"/>
    <w:rsid w:val="0073398D"/>
    <w:rsid w:val="00735726"/>
    <w:rsid w:val="00735D53"/>
    <w:rsid w:val="00736667"/>
    <w:rsid w:val="007400E7"/>
    <w:rsid w:val="00740E93"/>
    <w:rsid w:val="007428FF"/>
    <w:rsid w:val="00743167"/>
    <w:rsid w:val="00744A0B"/>
    <w:rsid w:val="00745182"/>
    <w:rsid w:val="007458F8"/>
    <w:rsid w:val="0074661D"/>
    <w:rsid w:val="0074699D"/>
    <w:rsid w:val="007475FD"/>
    <w:rsid w:val="0075375D"/>
    <w:rsid w:val="007554F3"/>
    <w:rsid w:val="007572D3"/>
    <w:rsid w:val="00760328"/>
    <w:rsid w:val="00763BF7"/>
    <w:rsid w:val="00764020"/>
    <w:rsid w:val="007641F3"/>
    <w:rsid w:val="007644E0"/>
    <w:rsid w:val="00764A91"/>
    <w:rsid w:val="00764F3D"/>
    <w:rsid w:val="00765C86"/>
    <w:rsid w:val="00766959"/>
    <w:rsid w:val="00766DF7"/>
    <w:rsid w:val="00767914"/>
    <w:rsid w:val="0076799E"/>
    <w:rsid w:val="00771629"/>
    <w:rsid w:val="00771C6E"/>
    <w:rsid w:val="00771F1E"/>
    <w:rsid w:val="007727BA"/>
    <w:rsid w:val="00772A58"/>
    <w:rsid w:val="00776399"/>
    <w:rsid w:val="007765B0"/>
    <w:rsid w:val="007766BE"/>
    <w:rsid w:val="00777FA5"/>
    <w:rsid w:val="00780517"/>
    <w:rsid w:val="0078175E"/>
    <w:rsid w:val="007832B2"/>
    <w:rsid w:val="00785024"/>
    <w:rsid w:val="007854F0"/>
    <w:rsid w:val="007870DD"/>
    <w:rsid w:val="00787AA2"/>
    <w:rsid w:val="00792063"/>
    <w:rsid w:val="00793BC3"/>
    <w:rsid w:val="007A1264"/>
    <w:rsid w:val="007A21B5"/>
    <w:rsid w:val="007A2414"/>
    <w:rsid w:val="007A26B4"/>
    <w:rsid w:val="007A29AE"/>
    <w:rsid w:val="007A3CFE"/>
    <w:rsid w:val="007A4FEE"/>
    <w:rsid w:val="007A6B87"/>
    <w:rsid w:val="007B1F0E"/>
    <w:rsid w:val="007B61AB"/>
    <w:rsid w:val="007B6B27"/>
    <w:rsid w:val="007B7083"/>
    <w:rsid w:val="007B70C3"/>
    <w:rsid w:val="007C0CA3"/>
    <w:rsid w:val="007C14E6"/>
    <w:rsid w:val="007C182F"/>
    <w:rsid w:val="007C38B5"/>
    <w:rsid w:val="007C42EB"/>
    <w:rsid w:val="007C44EB"/>
    <w:rsid w:val="007C586C"/>
    <w:rsid w:val="007C5951"/>
    <w:rsid w:val="007C6E29"/>
    <w:rsid w:val="007C7576"/>
    <w:rsid w:val="007C765C"/>
    <w:rsid w:val="007D34EC"/>
    <w:rsid w:val="007D3925"/>
    <w:rsid w:val="007D3CD7"/>
    <w:rsid w:val="007D5C80"/>
    <w:rsid w:val="007E171C"/>
    <w:rsid w:val="007E2F9A"/>
    <w:rsid w:val="007E34C0"/>
    <w:rsid w:val="007E3FC3"/>
    <w:rsid w:val="007E4BAF"/>
    <w:rsid w:val="007E5D09"/>
    <w:rsid w:val="007E6048"/>
    <w:rsid w:val="007F0773"/>
    <w:rsid w:val="007F37FA"/>
    <w:rsid w:val="007F38D5"/>
    <w:rsid w:val="007F3B14"/>
    <w:rsid w:val="007F40F3"/>
    <w:rsid w:val="007F4BDF"/>
    <w:rsid w:val="007F5AA3"/>
    <w:rsid w:val="007F62F3"/>
    <w:rsid w:val="00800B41"/>
    <w:rsid w:val="00802D07"/>
    <w:rsid w:val="00802D0E"/>
    <w:rsid w:val="00806C0D"/>
    <w:rsid w:val="00810701"/>
    <w:rsid w:val="00811084"/>
    <w:rsid w:val="00813A86"/>
    <w:rsid w:val="00814AAB"/>
    <w:rsid w:val="00814BC4"/>
    <w:rsid w:val="00816054"/>
    <w:rsid w:val="00816B32"/>
    <w:rsid w:val="00816C05"/>
    <w:rsid w:val="00816EF9"/>
    <w:rsid w:val="008177BD"/>
    <w:rsid w:val="0082050F"/>
    <w:rsid w:val="00820AC7"/>
    <w:rsid w:val="00821BDB"/>
    <w:rsid w:val="00822B71"/>
    <w:rsid w:val="00822CAC"/>
    <w:rsid w:val="0082355F"/>
    <w:rsid w:val="008235DD"/>
    <w:rsid w:val="00824388"/>
    <w:rsid w:val="00824D26"/>
    <w:rsid w:val="00825FB5"/>
    <w:rsid w:val="00826571"/>
    <w:rsid w:val="00826F06"/>
    <w:rsid w:val="008279E2"/>
    <w:rsid w:val="008323C5"/>
    <w:rsid w:val="00832484"/>
    <w:rsid w:val="00832E30"/>
    <w:rsid w:val="00835D88"/>
    <w:rsid w:val="0083631D"/>
    <w:rsid w:val="00836DDA"/>
    <w:rsid w:val="00836E31"/>
    <w:rsid w:val="00836F9A"/>
    <w:rsid w:val="008402A2"/>
    <w:rsid w:val="008412B6"/>
    <w:rsid w:val="00841531"/>
    <w:rsid w:val="008416EF"/>
    <w:rsid w:val="00843BE6"/>
    <w:rsid w:val="00843FBB"/>
    <w:rsid w:val="00844EF7"/>
    <w:rsid w:val="00845AC1"/>
    <w:rsid w:val="008462B8"/>
    <w:rsid w:val="008467F9"/>
    <w:rsid w:val="00846810"/>
    <w:rsid w:val="00847460"/>
    <w:rsid w:val="00847EB2"/>
    <w:rsid w:val="00850B14"/>
    <w:rsid w:val="00850CCC"/>
    <w:rsid w:val="00851FC4"/>
    <w:rsid w:val="008533AD"/>
    <w:rsid w:val="00853A3A"/>
    <w:rsid w:val="00856F6E"/>
    <w:rsid w:val="008573A9"/>
    <w:rsid w:val="00860561"/>
    <w:rsid w:val="00862BA2"/>
    <w:rsid w:val="008640DC"/>
    <w:rsid w:val="0086505B"/>
    <w:rsid w:val="0087128B"/>
    <w:rsid w:val="008719D8"/>
    <w:rsid w:val="00872300"/>
    <w:rsid w:val="008739B0"/>
    <w:rsid w:val="008747DD"/>
    <w:rsid w:val="008756AD"/>
    <w:rsid w:val="00876AA5"/>
    <w:rsid w:val="00876D16"/>
    <w:rsid w:val="008771F0"/>
    <w:rsid w:val="0088073F"/>
    <w:rsid w:val="00880D12"/>
    <w:rsid w:val="00881356"/>
    <w:rsid w:val="008813B1"/>
    <w:rsid w:val="0088242E"/>
    <w:rsid w:val="00882756"/>
    <w:rsid w:val="00882941"/>
    <w:rsid w:val="0088461A"/>
    <w:rsid w:val="00885006"/>
    <w:rsid w:val="008876C3"/>
    <w:rsid w:val="008931EB"/>
    <w:rsid w:val="00895762"/>
    <w:rsid w:val="00895D16"/>
    <w:rsid w:val="00896C2A"/>
    <w:rsid w:val="00897CC8"/>
    <w:rsid w:val="008A0D16"/>
    <w:rsid w:val="008A14D4"/>
    <w:rsid w:val="008A2E25"/>
    <w:rsid w:val="008A33DF"/>
    <w:rsid w:val="008A3451"/>
    <w:rsid w:val="008A3D6A"/>
    <w:rsid w:val="008A44E3"/>
    <w:rsid w:val="008A5D14"/>
    <w:rsid w:val="008A5F63"/>
    <w:rsid w:val="008A6731"/>
    <w:rsid w:val="008A79C3"/>
    <w:rsid w:val="008A7D81"/>
    <w:rsid w:val="008B02C7"/>
    <w:rsid w:val="008B0332"/>
    <w:rsid w:val="008B09DA"/>
    <w:rsid w:val="008B0DCC"/>
    <w:rsid w:val="008B34F1"/>
    <w:rsid w:val="008B591D"/>
    <w:rsid w:val="008B6EA6"/>
    <w:rsid w:val="008B6FB0"/>
    <w:rsid w:val="008B703B"/>
    <w:rsid w:val="008C2501"/>
    <w:rsid w:val="008C4510"/>
    <w:rsid w:val="008C475A"/>
    <w:rsid w:val="008C5CB3"/>
    <w:rsid w:val="008C7711"/>
    <w:rsid w:val="008C7DD3"/>
    <w:rsid w:val="008C7F29"/>
    <w:rsid w:val="008D02AB"/>
    <w:rsid w:val="008D15CA"/>
    <w:rsid w:val="008D5272"/>
    <w:rsid w:val="008D5678"/>
    <w:rsid w:val="008D706B"/>
    <w:rsid w:val="008D7533"/>
    <w:rsid w:val="008E0ED6"/>
    <w:rsid w:val="008E190A"/>
    <w:rsid w:val="008E1A0A"/>
    <w:rsid w:val="008E20E6"/>
    <w:rsid w:val="008E2B68"/>
    <w:rsid w:val="008E5A06"/>
    <w:rsid w:val="008E61C8"/>
    <w:rsid w:val="008E6692"/>
    <w:rsid w:val="008F0C0F"/>
    <w:rsid w:val="008F30A9"/>
    <w:rsid w:val="008F3BD0"/>
    <w:rsid w:val="008F6391"/>
    <w:rsid w:val="008F649C"/>
    <w:rsid w:val="008F7A78"/>
    <w:rsid w:val="0090038A"/>
    <w:rsid w:val="0090316A"/>
    <w:rsid w:val="009044BB"/>
    <w:rsid w:val="009049E2"/>
    <w:rsid w:val="0090558E"/>
    <w:rsid w:val="009075A5"/>
    <w:rsid w:val="00907F2D"/>
    <w:rsid w:val="00910062"/>
    <w:rsid w:val="009106E2"/>
    <w:rsid w:val="00910EEA"/>
    <w:rsid w:val="00911115"/>
    <w:rsid w:val="00911C92"/>
    <w:rsid w:val="00911D4D"/>
    <w:rsid w:val="009154D5"/>
    <w:rsid w:val="0091568B"/>
    <w:rsid w:val="00916226"/>
    <w:rsid w:val="00916E64"/>
    <w:rsid w:val="00917932"/>
    <w:rsid w:val="009200A6"/>
    <w:rsid w:val="00920B76"/>
    <w:rsid w:val="00921FD0"/>
    <w:rsid w:val="0092283D"/>
    <w:rsid w:val="0092479C"/>
    <w:rsid w:val="009271A9"/>
    <w:rsid w:val="00931742"/>
    <w:rsid w:val="0093177E"/>
    <w:rsid w:val="00931F9D"/>
    <w:rsid w:val="0093234D"/>
    <w:rsid w:val="0093252A"/>
    <w:rsid w:val="00934E82"/>
    <w:rsid w:val="00935E5E"/>
    <w:rsid w:val="009405E1"/>
    <w:rsid w:val="009409BD"/>
    <w:rsid w:val="00940C69"/>
    <w:rsid w:val="00942043"/>
    <w:rsid w:val="00943D14"/>
    <w:rsid w:val="00944254"/>
    <w:rsid w:val="00944FC0"/>
    <w:rsid w:val="00947DD3"/>
    <w:rsid w:val="00950896"/>
    <w:rsid w:val="00951ED5"/>
    <w:rsid w:val="0095207A"/>
    <w:rsid w:val="009548CC"/>
    <w:rsid w:val="009549FA"/>
    <w:rsid w:val="00954A6C"/>
    <w:rsid w:val="00955B9F"/>
    <w:rsid w:val="00956607"/>
    <w:rsid w:val="009568E0"/>
    <w:rsid w:val="00956CD2"/>
    <w:rsid w:val="0095763F"/>
    <w:rsid w:val="0096179D"/>
    <w:rsid w:val="00965073"/>
    <w:rsid w:val="0096582D"/>
    <w:rsid w:val="00965A88"/>
    <w:rsid w:val="00966952"/>
    <w:rsid w:val="00966A29"/>
    <w:rsid w:val="00970200"/>
    <w:rsid w:val="009709B0"/>
    <w:rsid w:val="009709D4"/>
    <w:rsid w:val="00970D06"/>
    <w:rsid w:val="00971DD3"/>
    <w:rsid w:val="00973686"/>
    <w:rsid w:val="00976450"/>
    <w:rsid w:val="00977D76"/>
    <w:rsid w:val="0098116C"/>
    <w:rsid w:val="00983602"/>
    <w:rsid w:val="009836DE"/>
    <w:rsid w:val="00984795"/>
    <w:rsid w:val="009861A7"/>
    <w:rsid w:val="00991DE3"/>
    <w:rsid w:val="009924AC"/>
    <w:rsid w:val="00995A5A"/>
    <w:rsid w:val="00996253"/>
    <w:rsid w:val="00997983"/>
    <w:rsid w:val="009A01D5"/>
    <w:rsid w:val="009A16A8"/>
    <w:rsid w:val="009A48D3"/>
    <w:rsid w:val="009A529C"/>
    <w:rsid w:val="009A5B25"/>
    <w:rsid w:val="009A67E3"/>
    <w:rsid w:val="009B00FF"/>
    <w:rsid w:val="009B1413"/>
    <w:rsid w:val="009B1ACE"/>
    <w:rsid w:val="009B4976"/>
    <w:rsid w:val="009B6225"/>
    <w:rsid w:val="009B66AD"/>
    <w:rsid w:val="009B6832"/>
    <w:rsid w:val="009B6C96"/>
    <w:rsid w:val="009B7B8F"/>
    <w:rsid w:val="009C133A"/>
    <w:rsid w:val="009C4D84"/>
    <w:rsid w:val="009C51A2"/>
    <w:rsid w:val="009C5D58"/>
    <w:rsid w:val="009C62EB"/>
    <w:rsid w:val="009D0C22"/>
    <w:rsid w:val="009D1BEC"/>
    <w:rsid w:val="009D1CF6"/>
    <w:rsid w:val="009D292B"/>
    <w:rsid w:val="009D3E6F"/>
    <w:rsid w:val="009D7E5C"/>
    <w:rsid w:val="009E1758"/>
    <w:rsid w:val="009E1D90"/>
    <w:rsid w:val="009E2860"/>
    <w:rsid w:val="009E46B1"/>
    <w:rsid w:val="009E6CB4"/>
    <w:rsid w:val="009F0DC7"/>
    <w:rsid w:val="009F2537"/>
    <w:rsid w:val="009F29B2"/>
    <w:rsid w:val="009F2B66"/>
    <w:rsid w:val="009F3734"/>
    <w:rsid w:val="009F4C27"/>
    <w:rsid w:val="009F4C63"/>
    <w:rsid w:val="009F7D32"/>
    <w:rsid w:val="00A00140"/>
    <w:rsid w:val="00A00C87"/>
    <w:rsid w:val="00A01577"/>
    <w:rsid w:val="00A046E4"/>
    <w:rsid w:val="00A04F51"/>
    <w:rsid w:val="00A0580B"/>
    <w:rsid w:val="00A07B8A"/>
    <w:rsid w:val="00A10485"/>
    <w:rsid w:val="00A13CBB"/>
    <w:rsid w:val="00A14E30"/>
    <w:rsid w:val="00A15062"/>
    <w:rsid w:val="00A16E3B"/>
    <w:rsid w:val="00A20827"/>
    <w:rsid w:val="00A22762"/>
    <w:rsid w:val="00A22CE5"/>
    <w:rsid w:val="00A2352E"/>
    <w:rsid w:val="00A2487D"/>
    <w:rsid w:val="00A24B11"/>
    <w:rsid w:val="00A25CA7"/>
    <w:rsid w:val="00A267C1"/>
    <w:rsid w:val="00A26A2B"/>
    <w:rsid w:val="00A30852"/>
    <w:rsid w:val="00A33693"/>
    <w:rsid w:val="00A34610"/>
    <w:rsid w:val="00A3563D"/>
    <w:rsid w:val="00A35689"/>
    <w:rsid w:val="00A36791"/>
    <w:rsid w:val="00A37452"/>
    <w:rsid w:val="00A379A5"/>
    <w:rsid w:val="00A41567"/>
    <w:rsid w:val="00A42335"/>
    <w:rsid w:val="00A42963"/>
    <w:rsid w:val="00A433F1"/>
    <w:rsid w:val="00A44A3C"/>
    <w:rsid w:val="00A4500D"/>
    <w:rsid w:val="00A460F1"/>
    <w:rsid w:val="00A46133"/>
    <w:rsid w:val="00A46E47"/>
    <w:rsid w:val="00A47BC1"/>
    <w:rsid w:val="00A51DDA"/>
    <w:rsid w:val="00A5231E"/>
    <w:rsid w:val="00A54BB3"/>
    <w:rsid w:val="00A55158"/>
    <w:rsid w:val="00A60586"/>
    <w:rsid w:val="00A6075A"/>
    <w:rsid w:val="00A61AD8"/>
    <w:rsid w:val="00A61DD7"/>
    <w:rsid w:val="00A70D64"/>
    <w:rsid w:val="00A70E77"/>
    <w:rsid w:val="00A71E67"/>
    <w:rsid w:val="00A72DF0"/>
    <w:rsid w:val="00A732AC"/>
    <w:rsid w:val="00A73C9D"/>
    <w:rsid w:val="00A73CD3"/>
    <w:rsid w:val="00A75676"/>
    <w:rsid w:val="00A75BCC"/>
    <w:rsid w:val="00A75FDE"/>
    <w:rsid w:val="00A7653C"/>
    <w:rsid w:val="00A7672B"/>
    <w:rsid w:val="00A76A18"/>
    <w:rsid w:val="00A77B42"/>
    <w:rsid w:val="00A77CDB"/>
    <w:rsid w:val="00A80B79"/>
    <w:rsid w:val="00A80CD9"/>
    <w:rsid w:val="00A8181D"/>
    <w:rsid w:val="00A81A3B"/>
    <w:rsid w:val="00A82D2F"/>
    <w:rsid w:val="00A83DB1"/>
    <w:rsid w:val="00A86338"/>
    <w:rsid w:val="00A86FDF"/>
    <w:rsid w:val="00A9001E"/>
    <w:rsid w:val="00A926CF"/>
    <w:rsid w:val="00A94078"/>
    <w:rsid w:val="00A953BC"/>
    <w:rsid w:val="00A967DC"/>
    <w:rsid w:val="00A975BB"/>
    <w:rsid w:val="00AA03D4"/>
    <w:rsid w:val="00AA0DB2"/>
    <w:rsid w:val="00AA247E"/>
    <w:rsid w:val="00AA251C"/>
    <w:rsid w:val="00AA2765"/>
    <w:rsid w:val="00AA3526"/>
    <w:rsid w:val="00AA3F71"/>
    <w:rsid w:val="00AA41B6"/>
    <w:rsid w:val="00AA4712"/>
    <w:rsid w:val="00AA4851"/>
    <w:rsid w:val="00AA56A7"/>
    <w:rsid w:val="00AA6094"/>
    <w:rsid w:val="00AA6259"/>
    <w:rsid w:val="00AA6CED"/>
    <w:rsid w:val="00AA729E"/>
    <w:rsid w:val="00AA7ADC"/>
    <w:rsid w:val="00AB199E"/>
    <w:rsid w:val="00AB226B"/>
    <w:rsid w:val="00AB22BD"/>
    <w:rsid w:val="00AB2678"/>
    <w:rsid w:val="00AB290C"/>
    <w:rsid w:val="00AB2A8A"/>
    <w:rsid w:val="00AB6B93"/>
    <w:rsid w:val="00AB797A"/>
    <w:rsid w:val="00AC0F70"/>
    <w:rsid w:val="00AC112F"/>
    <w:rsid w:val="00AC3C3D"/>
    <w:rsid w:val="00AC5A44"/>
    <w:rsid w:val="00AC61BB"/>
    <w:rsid w:val="00AC7CFB"/>
    <w:rsid w:val="00AD0862"/>
    <w:rsid w:val="00AD0DB7"/>
    <w:rsid w:val="00AD1CB8"/>
    <w:rsid w:val="00AD2204"/>
    <w:rsid w:val="00AD2A17"/>
    <w:rsid w:val="00AD389A"/>
    <w:rsid w:val="00AD3B42"/>
    <w:rsid w:val="00AD3BE2"/>
    <w:rsid w:val="00AD46AA"/>
    <w:rsid w:val="00AD5358"/>
    <w:rsid w:val="00AD56BC"/>
    <w:rsid w:val="00AD77DE"/>
    <w:rsid w:val="00AE01B7"/>
    <w:rsid w:val="00AE0FB4"/>
    <w:rsid w:val="00AE11F4"/>
    <w:rsid w:val="00AE198B"/>
    <w:rsid w:val="00AE3E10"/>
    <w:rsid w:val="00AE616D"/>
    <w:rsid w:val="00AE6B6A"/>
    <w:rsid w:val="00AF027B"/>
    <w:rsid w:val="00AF0570"/>
    <w:rsid w:val="00AF08FD"/>
    <w:rsid w:val="00AF131A"/>
    <w:rsid w:val="00AF137A"/>
    <w:rsid w:val="00AF1DF4"/>
    <w:rsid w:val="00AF3CF5"/>
    <w:rsid w:val="00AF42C6"/>
    <w:rsid w:val="00AF5643"/>
    <w:rsid w:val="00B00212"/>
    <w:rsid w:val="00B01DC5"/>
    <w:rsid w:val="00B02EF4"/>
    <w:rsid w:val="00B045DE"/>
    <w:rsid w:val="00B04E47"/>
    <w:rsid w:val="00B0507B"/>
    <w:rsid w:val="00B052A5"/>
    <w:rsid w:val="00B05939"/>
    <w:rsid w:val="00B06A16"/>
    <w:rsid w:val="00B06B75"/>
    <w:rsid w:val="00B079D2"/>
    <w:rsid w:val="00B10E3F"/>
    <w:rsid w:val="00B13B79"/>
    <w:rsid w:val="00B14C0B"/>
    <w:rsid w:val="00B156EF"/>
    <w:rsid w:val="00B16286"/>
    <w:rsid w:val="00B163AE"/>
    <w:rsid w:val="00B17A50"/>
    <w:rsid w:val="00B2048E"/>
    <w:rsid w:val="00B22E69"/>
    <w:rsid w:val="00B2630D"/>
    <w:rsid w:val="00B307D7"/>
    <w:rsid w:val="00B321DD"/>
    <w:rsid w:val="00B32A3C"/>
    <w:rsid w:val="00B33E9B"/>
    <w:rsid w:val="00B3507E"/>
    <w:rsid w:val="00B352E7"/>
    <w:rsid w:val="00B35F61"/>
    <w:rsid w:val="00B375EA"/>
    <w:rsid w:val="00B40C0E"/>
    <w:rsid w:val="00B42242"/>
    <w:rsid w:val="00B4242D"/>
    <w:rsid w:val="00B42C2C"/>
    <w:rsid w:val="00B434CD"/>
    <w:rsid w:val="00B44D01"/>
    <w:rsid w:val="00B45C62"/>
    <w:rsid w:val="00B5003B"/>
    <w:rsid w:val="00B507DD"/>
    <w:rsid w:val="00B50CDE"/>
    <w:rsid w:val="00B51E78"/>
    <w:rsid w:val="00B52C63"/>
    <w:rsid w:val="00B53008"/>
    <w:rsid w:val="00B53299"/>
    <w:rsid w:val="00B5539C"/>
    <w:rsid w:val="00B62EC5"/>
    <w:rsid w:val="00B62EC7"/>
    <w:rsid w:val="00B63056"/>
    <w:rsid w:val="00B630D7"/>
    <w:rsid w:val="00B63160"/>
    <w:rsid w:val="00B6352F"/>
    <w:rsid w:val="00B63AF9"/>
    <w:rsid w:val="00B66A2B"/>
    <w:rsid w:val="00B672A0"/>
    <w:rsid w:val="00B6743A"/>
    <w:rsid w:val="00B705ED"/>
    <w:rsid w:val="00B71A2B"/>
    <w:rsid w:val="00B73BE7"/>
    <w:rsid w:val="00B74DE7"/>
    <w:rsid w:val="00B75B40"/>
    <w:rsid w:val="00B77215"/>
    <w:rsid w:val="00B80166"/>
    <w:rsid w:val="00B808F5"/>
    <w:rsid w:val="00B81836"/>
    <w:rsid w:val="00B85E89"/>
    <w:rsid w:val="00B8687E"/>
    <w:rsid w:val="00B86B86"/>
    <w:rsid w:val="00B911E7"/>
    <w:rsid w:val="00B933B4"/>
    <w:rsid w:val="00B96AE7"/>
    <w:rsid w:val="00B973CA"/>
    <w:rsid w:val="00B9749C"/>
    <w:rsid w:val="00BA0349"/>
    <w:rsid w:val="00BA19B2"/>
    <w:rsid w:val="00BA25FD"/>
    <w:rsid w:val="00BA3B74"/>
    <w:rsid w:val="00BA4035"/>
    <w:rsid w:val="00BA40D0"/>
    <w:rsid w:val="00BA4388"/>
    <w:rsid w:val="00BA529E"/>
    <w:rsid w:val="00BB02E6"/>
    <w:rsid w:val="00BB0E6E"/>
    <w:rsid w:val="00BB212B"/>
    <w:rsid w:val="00BB2DFC"/>
    <w:rsid w:val="00BB2ED2"/>
    <w:rsid w:val="00BB34F6"/>
    <w:rsid w:val="00BB4B52"/>
    <w:rsid w:val="00BB553D"/>
    <w:rsid w:val="00BB60CD"/>
    <w:rsid w:val="00BB611B"/>
    <w:rsid w:val="00BC0161"/>
    <w:rsid w:val="00BC1099"/>
    <w:rsid w:val="00BC1129"/>
    <w:rsid w:val="00BC1B37"/>
    <w:rsid w:val="00BC31D2"/>
    <w:rsid w:val="00BC3D02"/>
    <w:rsid w:val="00BC4953"/>
    <w:rsid w:val="00BC734B"/>
    <w:rsid w:val="00BD2A67"/>
    <w:rsid w:val="00BD314A"/>
    <w:rsid w:val="00BD31DD"/>
    <w:rsid w:val="00BD399A"/>
    <w:rsid w:val="00BD4574"/>
    <w:rsid w:val="00BD45D9"/>
    <w:rsid w:val="00BD4B82"/>
    <w:rsid w:val="00BD5773"/>
    <w:rsid w:val="00BD5FF8"/>
    <w:rsid w:val="00BD68FE"/>
    <w:rsid w:val="00BD6F66"/>
    <w:rsid w:val="00BD769E"/>
    <w:rsid w:val="00BD7C8E"/>
    <w:rsid w:val="00BE07FF"/>
    <w:rsid w:val="00BE325F"/>
    <w:rsid w:val="00BE3F58"/>
    <w:rsid w:val="00BE4BCC"/>
    <w:rsid w:val="00BE4CF7"/>
    <w:rsid w:val="00BE6943"/>
    <w:rsid w:val="00BE73A7"/>
    <w:rsid w:val="00BF0A7A"/>
    <w:rsid w:val="00BF1AC8"/>
    <w:rsid w:val="00BF22B3"/>
    <w:rsid w:val="00BF5B2D"/>
    <w:rsid w:val="00BF6271"/>
    <w:rsid w:val="00BF6F5D"/>
    <w:rsid w:val="00BF7794"/>
    <w:rsid w:val="00BF794C"/>
    <w:rsid w:val="00C046FF"/>
    <w:rsid w:val="00C05519"/>
    <w:rsid w:val="00C07040"/>
    <w:rsid w:val="00C0789E"/>
    <w:rsid w:val="00C10A74"/>
    <w:rsid w:val="00C11AE3"/>
    <w:rsid w:val="00C13C89"/>
    <w:rsid w:val="00C1536C"/>
    <w:rsid w:val="00C16463"/>
    <w:rsid w:val="00C16B88"/>
    <w:rsid w:val="00C20332"/>
    <w:rsid w:val="00C230CF"/>
    <w:rsid w:val="00C2441C"/>
    <w:rsid w:val="00C25075"/>
    <w:rsid w:val="00C25D66"/>
    <w:rsid w:val="00C25D7E"/>
    <w:rsid w:val="00C315F8"/>
    <w:rsid w:val="00C31FF7"/>
    <w:rsid w:val="00C32A29"/>
    <w:rsid w:val="00C33A8A"/>
    <w:rsid w:val="00C34648"/>
    <w:rsid w:val="00C358CD"/>
    <w:rsid w:val="00C35C41"/>
    <w:rsid w:val="00C36244"/>
    <w:rsid w:val="00C40940"/>
    <w:rsid w:val="00C41DBB"/>
    <w:rsid w:val="00C425EF"/>
    <w:rsid w:val="00C43A60"/>
    <w:rsid w:val="00C446C3"/>
    <w:rsid w:val="00C44762"/>
    <w:rsid w:val="00C44982"/>
    <w:rsid w:val="00C44B04"/>
    <w:rsid w:val="00C472F9"/>
    <w:rsid w:val="00C50DC9"/>
    <w:rsid w:val="00C50F4E"/>
    <w:rsid w:val="00C51468"/>
    <w:rsid w:val="00C53919"/>
    <w:rsid w:val="00C54BB2"/>
    <w:rsid w:val="00C54EDA"/>
    <w:rsid w:val="00C57DC3"/>
    <w:rsid w:val="00C605BE"/>
    <w:rsid w:val="00C606C2"/>
    <w:rsid w:val="00C6147B"/>
    <w:rsid w:val="00C616CF"/>
    <w:rsid w:val="00C61D23"/>
    <w:rsid w:val="00C6279E"/>
    <w:rsid w:val="00C62E56"/>
    <w:rsid w:val="00C62EDD"/>
    <w:rsid w:val="00C6313F"/>
    <w:rsid w:val="00C6375E"/>
    <w:rsid w:val="00C63823"/>
    <w:rsid w:val="00C64341"/>
    <w:rsid w:val="00C64F80"/>
    <w:rsid w:val="00C66634"/>
    <w:rsid w:val="00C66DBE"/>
    <w:rsid w:val="00C6765C"/>
    <w:rsid w:val="00C707CE"/>
    <w:rsid w:val="00C718C1"/>
    <w:rsid w:val="00C72705"/>
    <w:rsid w:val="00C748B7"/>
    <w:rsid w:val="00C75DAB"/>
    <w:rsid w:val="00C7664A"/>
    <w:rsid w:val="00C775FC"/>
    <w:rsid w:val="00C77657"/>
    <w:rsid w:val="00C80E05"/>
    <w:rsid w:val="00C85F77"/>
    <w:rsid w:val="00C9088A"/>
    <w:rsid w:val="00C90A0A"/>
    <w:rsid w:val="00C90E4D"/>
    <w:rsid w:val="00C9194C"/>
    <w:rsid w:val="00C9229B"/>
    <w:rsid w:val="00C93BFD"/>
    <w:rsid w:val="00C96EC1"/>
    <w:rsid w:val="00C97407"/>
    <w:rsid w:val="00CA1915"/>
    <w:rsid w:val="00CA2040"/>
    <w:rsid w:val="00CA32C5"/>
    <w:rsid w:val="00CA3BD2"/>
    <w:rsid w:val="00CA4C41"/>
    <w:rsid w:val="00CA556C"/>
    <w:rsid w:val="00CA63FC"/>
    <w:rsid w:val="00CB02C0"/>
    <w:rsid w:val="00CB130F"/>
    <w:rsid w:val="00CB15C9"/>
    <w:rsid w:val="00CB21BC"/>
    <w:rsid w:val="00CB307F"/>
    <w:rsid w:val="00CB3658"/>
    <w:rsid w:val="00CB4168"/>
    <w:rsid w:val="00CB54C8"/>
    <w:rsid w:val="00CB6F27"/>
    <w:rsid w:val="00CB7462"/>
    <w:rsid w:val="00CC12E8"/>
    <w:rsid w:val="00CC4969"/>
    <w:rsid w:val="00CC4E4A"/>
    <w:rsid w:val="00CC636D"/>
    <w:rsid w:val="00CC650D"/>
    <w:rsid w:val="00CC7018"/>
    <w:rsid w:val="00CD0334"/>
    <w:rsid w:val="00CD2215"/>
    <w:rsid w:val="00CD27DE"/>
    <w:rsid w:val="00CD3D50"/>
    <w:rsid w:val="00CD4321"/>
    <w:rsid w:val="00CD4A44"/>
    <w:rsid w:val="00CD5187"/>
    <w:rsid w:val="00CD57C2"/>
    <w:rsid w:val="00CD58B4"/>
    <w:rsid w:val="00CD7E96"/>
    <w:rsid w:val="00CE1721"/>
    <w:rsid w:val="00CE219F"/>
    <w:rsid w:val="00CE2FD3"/>
    <w:rsid w:val="00CE3976"/>
    <w:rsid w:val="00CE442F"/>
    <w:rsid w:val="00CE5316"/>
    <w:rsid w:val="00CE5CB8"/>
    <w:rsid w:val="00CF199A"/>
    <w:rsid w:val="00CF357E"/>
    <w:rsid w:val="00CF415E"/>
    <w:rsid w:val="00CF4BF7"/>
    <w:rsid w:val="00D0326B"/>
    <w:rsid w:val="00D032D6"/>
    <w:rsid w:val="00D03C62"/>
    <w:rsid w:val="00D047C9"/>
    <w:rsid w:val="00D04AD5"/>
    <w:rsid w:val="00D067F2"/>
    <w:rsid w:val="00D06BF6"/>
    <w:rsid w:val="00D119E1"/>
    <w:rsid w:val="00D11F74"/>
    <w:rsid w:val="00D1549B"/>
    <w:rsid w:val="00D15852"/>
    <w:rsid w:val="00D2003A"/>
    <w:rsid w:val="00D23BF7"/>
    <w:rsid w:val="00D2687E"/>
    <w:rsid w:val="00D27EE2"/>
    <w:rsid w:val="00D3075F"/>
    <w:rsid w:val="00D30C7A"/>
    <w:rsid w:val="00D30E39"/>
    <w:rsid w:val="00D331BC"/>
    <w:rsid w:val="00D3349E"/>
    <w:rsid w:val="00D34C2F"/>
    <w:rsid w:val="00D350D2"/>
    <w:rsid w:val="00D3593F"/>
    <w:rsid w:val="00D3595B"/>
    <w:rsid w:val="00D35C72"/>
    <w:rsid w:val="00D40912"/>
    <w:rsid w:val="00D40CFF"/>
    <w:rsid w:val="00D44680"/>
    <w:rsid w:val="00D4479D"/>
    <w:rsid w:val="00D460F6"/>
    <w:rsid w:val="00D46220"/>
    <w:rsid w:val="00D47A3B"/>
    <w:rsid w:val="00D47B94"/>
    <w:rsid w:val="00D50312"/>
    <w:rsid w:val="00D50AE6"/>
    <w:rsid w:val="00D51056"/>
    <w:rsid w:val="00D53F1D"/>
    <w:rsid w:val="00D55BCA"/>
    <w:rsid w:val="00D56E7A"/>
    <w:rsid w:val="00D60B6A"/>
    <w:rsid w:val="00D60BEA"/>
    <w:rsid w:val="00D62D51"/>
    <w:rsid w:val="00D6439E"/>
    <w:rsid w:val="00D662CB"/>
    <w:rsid w:val="00D70528"/>
    <w:rsid w:val="00D709E4"/>
    <w:rsid w:val="00D713B5"/>
    <w:rsid w:val="00D724C8"/>
    <w:rsid w:val="00D728E8"/>
    <w:rsid w:val="00D73360"/>
    <w:rsid w:val="00D814FA"/>
    <w:rsid w:val="00D81E3B"/>
    <w:rsid w:val="00D81F84"/>
    <w:rsid w:val="00D84BD9"/>
    <w:rsid w:val="00D857F4"/>
    <w:rsid w:val="00D85BA1"/>
    <w:rsid w:val="00D865E1"/>
    <w:rsid w:val="00D87420"/>
    <w:rsid w:val="00D877A7"/>
    <w:rsid w:val="00D9294E"/>
    <w:rsid w:val="00D931EF"/>
    <w:rsid w:val="00D933E3"/>
    <w:rsid w:val="00D93F28"/>
    <w:rsid w:val="00D95922"/>
    <w:rsid w:val="00D963B1"/>
    <w:rsid w:val="00D96C50"/>
    <w:rsid w:val="00DA21CA"/>
    <w:rsid w:val="00DA27C3"/>
    <w:rsid w:val="00DA40F8"/>
    <w:rsid w:val="00DA4E01"/>
    <w:rsid w:val="00DA6EF4"/>
    <w:rsid w:val="00DA6F33"/>
    <w:rsid w:val="00DA71C3"/>
    <w:rsid w:val="00DA7658"/>
    <w:rsid w:val="00DA7975"/>
    <w:rsid w:val="00DB14A3"/>
    <w:rsid w:val="00DB23F7"/>
    <w:rsid w:val="00DB26FC"/>
    <w:rsid w:val="00DB5E28"/>
    <w:rsid w:val="00DB696C"/>
    <w:rsid w:val="00DB7168"/>
    <w:rsid w:val="00DC02AF"/>
    <w:rsid w:val="00DC0AF0"/>
    <w:rsid w:val="00DC0B01"/>
    <w:rsid w:val="00DC1328"/>
    <w:rsid w:val="00DC26A2"/>
    <w:rsid w:val="00DC28B2"/>
    <w:rsid w:val="00DC29B9"/>
    <w:rsid w:val="00DC351D"/>
    <w:rsid w:val="00DC5065"/>
    <w:rsid w:val="00DC6950"/>
    <w:rsid w:val="00DC70E6"/>
    <w:rsid w:val="00DD1EF2"/>
    <w:rsid w:val="00DD258D"/>
    <w:rsid w:val="00DD2EAC"/>
    <w:rsid w:val="00DD3D37"/>
    <w:rsid w:val="00DD3F55"/>
    <w:rsid w:val="00DD416E"/>
    <w:rsid w:val="00DD5A8D"/>
    <w:rsid w:val="00DD6602"/>
    <w:rsid w:val="00DD66EC"/>
    <w:rsid w:val="00DE2093"/>
    <w:rsid w:val="00DE26F6"/>
    <w:rsid w:val="00DE2713"/>
    <w:rsid w:val="00DE3C1A"/>
    <w:rsid w:val="00DE4122"/>
    <w:rsid w:val="00DE4A98"/>
    <w:rsid w:val="00DE4EB9"/>
    <w:rsid w:val="00DE632B"/>
    <w:rsid w:val="00DE7453"/>
    <w:rsid w:val="00DE757A"/>
    <w:rsid w:val="00DF218E"/>
    <w:rsid w:val="00DF3E51"/>
    <w:rsid w:val="00DF5A65"/>
    <w:rsid w:val="00DF60B0"/>
    <w:rsid w:val="00DF66F9"/>
    <w:rsid w:val="00DF7BA1"/>
    <w:rsid w:val="00DF7F42"/>
    <w:rsid w:val="00E029F1"/>
    <w:rsid w:val="00E03620"/>
    <w:rsid w:val="00E0450F"/>
    <w:rsid w:val="00E05931"/>
    <w:rsid w:val="00E06C61"/>
    <w:rsid w:val="00E06F3B"/>
    <w:rsid w:val="00E07751"/>
    <w:rsid w:val="00E10574"/>
    <w:rsid w:val="00E10A88"/>
    <w:rsid w:val="00E13BED"/>
    <w:rsid w:val="00E143F4"/>
    <w:rsid w:val="00E14DFB"/>
    <w:rsid w:val="00E15299"/>
    <w:rsid w:val="00E15AFB"/>
    <w:rsid w:val="00E15CA3"/>
    <w:rsid w:val="00E17961"/>
    <w:rsid w:val="00E20C6D"/>
    <w:rsid w:val="00E21D47"/>
    <w:rsid w:val="00E243A0"/>
    <w:rsid w:val="00E262A5"/>
    <w:rsid w:val="00E26397"/>
    <w:rsid w:val="00E2685A"/>
    <w:rsid w:val="00E3255E"/>
    <w:rsid w:val="00E3335F"/>
    <w:rsid w:val="00E33E84"/>
    <w:rsid w:val="00E35C0F"/>
    <w:rsid w:val="00E37EC5"/>
    <w:rsid w:val="00E41BB3"/>
    <w:rsid w:val="00E42004"/>
    <w:rsid w:val="00E421BA"/>
    <w:rsid w:val="00E422FA"/>
    <w:rsid w:val="00E42AC7"/>
    <w:rsid w:val="00E4342C"/>
    <w:rsid w:val="00E46315"/>
    <w:rsid w:val="00E4683A"/>
    <w:rsid w:val="00E505ED"/>
    <w:rsid w:val="00E51212"/>
    <w:rsid w:val="00E55DD6"/>
    <w:rsid w:val="00E56151"/>
    <w:rsid w:val="00E579EB"/>
    <w:rsid w:val="00E57F1B"/>
    <w:rsid w:val="00E605D3"/>
    <w:rsid w:val="00E6137D"/>
    <w:rsid w:val="00E63DCF"/>
    <w:rsid w:val="00E64254"/>
    <w:rsid w:val="00E65819"/>
    <w:rsid w:val="00E65CD4"/>
    <w:rsid w:val="00E67069"/>
    <w:rsid w:val="00E675CC"/>
    <w:rsid w:val="00E67E55"/>
    <w:rsid w:val="00E70DC3"/>
    <w:rsid w:val="00E71F27"/>
    <w:rsid w:val="00E72052"/>
    <w:rsid w:val="00E72870"/>
    <w:rsid w:val="00E738A1"/>
    <w:rsid w:val="00E73923"/>
    <w:rsid w:val="00E73D8B"/>
    <w:rsid w:val="00E77ECA"/>
    <w:rsid w:val="00E807DE"/>
    <w:rsid w:val="00E81049"/>
    <w:rsid w:val="00E814F5"/>
    <w:rsid w:val="00E830DE"/>
    <w:rsid w:val="00E8422A"/>
    <w:rsid w:val="00E8449A"/>
    <w:rsid w:val="00E84F84"/>
    <w:rsid w:val="00E85C3E"/>
    <w:rsid w:val="00E86BCA"/>
    <w:rsid w:val="00E86EDC"/>
    <w:rsid w:val="00E8725C"/>
    <w:rsid w:val="00E91117"/>
    <w:rsid w:val="00E91141"/>
    <w:rsid w:val="00E931D4"/>
    <w:rsid w:val="00E93A4B"/>
    <w:rsid w:val="00E93CB8"/>
    <w:rsid w:val="00E95453"/>
    <w:rsid w:val="00E95747"/>
    <w:rsid w:val="00E95CCB"/>
    <w:rsid w:val="00E96024"/>
    <w:rsid w:val="00E96162"/>
    <w:rsid w:val="00E964FC"/>
    <w:rsid w:val="00E96B36"/>
    <w:rsid w:val="00EA14AD"/>
    <w:rsid w:val="00EA1B68"/>
    <w:rsid w:val="00EA2171"/>
    <w:rsid w:val="00EA2BB0"/>
    <w:rsid w:val="00EA30B6"/>
    <w:rsid w:val="00EA3AE4"/>
    <w:rsid w:val="00EA4807"/>
    <w:rsid w:val="00EA4A7E"/>
    <w:rsid w:val="00EA6407"/>
    <w:rsid w:val="00EA69A1"/>
    <w:rsid w:val="00EA7AC7"/>
    <w:rsid w:val="00EA7C2D"/>
    <w:rsid w:val="00EB0E78"/>
    <w:rsid w:val="00EB2538"/>
    <w:rsid w:val="00EB3CEB"/>
    <w:rsid w:val="00EB4078"/>
    <w:rsid w:val="00EB534E"/>
    <w:rsid w:val="00EB56B6"/>
    <w:rsid w:val="00EB5FE0"/>
    <w:rsid w:val="00EB6BE9"/>
    <w:rsid w:val="00EB6E33"/>
    <w:rsid w:val="00EC077D"/>
    <w:rsid w:val="00EC1911"/>
    <w:rsid w:val="00EC369B"/>
    <w:rsid w:val="00EC417F"/>
    <w:rsid w:val="00EC443C"/>
    <w:rsid w:val="00EC4788"/>
    <w:rsid w:val="00EC4D6F"/>
    <w:rsid w:val="00EC5517"/>
    <w:rsid w:val="00EC5D62"/>
    <w:rsid w:val="00EC6CF6"/>
    <w:rsid w:val="00ED0A77"/>
    <w:rsid w:val="00ED2623"/>
    <w:rsid w:val="00ED2920"/>
    <w:rsid w:val="00ED2B43"/>
    <w:rsid w:val="00ED2F95"/>
    <w:rsid w:val="00ED32A7"/>
    <w:rsid w:val="00ED3798"/>
    <w:rsid w:val="00ED39E7"/>
    <w:rsid w:val="00ED5BBB"/>
    <w:rsid w:val="00ED5BF9"/>
    <w:rsid w:val="00ED7CFD"/>
    <w:rsid w:val="00EE25C6"/>
    <w:rsid w:val="00EE2C0B"/>
    <w:rsid w:val="00EE2F65"/>
    <w:rsid w:val="00EE30F5"/>
    <w:rsid w:val="00EE31CD"/>
    <w:rsid w:val="00EE34DA"/>
    <w:rsid w:val="00EE376C"/>
    <w:rsid w:val="00EE427D"/>
    <w:rsid w:val="00EE4B49"/>
    <w:rsid w:val="00EE4F48"/>
    <w:rsid w:val="00EE7F3E"/>
    <w:rsid w:val="00EF1FC9"/>
    <w:rsid w:val="00EF2D28"/>
    <w:rsid w:val="00EF3F1A"/>
    <w:rsid w:val="00EF4635"/>
    <w:rsid w:val="00EF46B4"/>
    <w:rsid w:val="00EF49CE"/>
    <w:rsid w:val="00EF4A44"/>
    <w:rsid w:val="00EF4A7E"/>
    <w:rsid w:val="00EF7A02"/>
    <w:rsid w:val="00F00911"/>
    <w:rsid w:val="00F009CB"/>
    <w:rsid w:val="00F00BA9"/>
    <w:rsid w:val="00F0117C"/>
    <w:rsid w:val="00F0125D"/>
    <w:rsid w:val="00F01408"/>
    <w:rsid w:val="00F02A17"/>
    <w:rsid w:val="00F05982"/>
    <w:rsid w:val="00F05A07"/>
    <w:rsid w:val="00F12965"/>
    <w:rsid w:val="00F13667"/>
    <w:rsid w:val="00F136BB"/>
    <w:rsid w:val="00F13D19"/>
    <w:rsid w:val="00F16B44"/>
    <w:rsid w:val="00F21250"/>
    <w:rsid w:val="00F23828"/>
    <w:rsid w:val="00F238B5"/>
    <w:rsid w:val="00F24017"/>
    <w:rsid w:val="00F2699A"/>
    <w:rsid w:val="00F26C2B"/>
    <w:rsid w:val="00F26EF0"/>
    <w:rsid w:val="00F26F07"/>
    <w:rsid w:val="00F276C0"/>
    <w:rsid w:val="00F27FD8"/>
    <w:rsid w:val="00F32713"/>
    <w:rsid w:val="00F35DDE"/>
    <w:rsid w:val="00F37CDC"/>
    <w:rsid w:val="00F41A41"/>
    <w:rsid w:val="00F443CC"/>
    <w:rsid w:val="00F45A0E"/>
    <w:rsid w:val="00F47252"/>
    <w:rsid w:val="00F50683"/>
    <w:rsid w:val="00F51D47"/>
    <w:rsid w:val="00F527FB"/>
    <w:rsid w:val="00F52B18"/>
    <w:rsid w:val="00F54F36"/>
    <w:rsid w:val="00F56670"/>
    <w:rsid w:val="00F57105"/>
    <w:rsid w:val="00F6493C"/>
    <w:rsid w:val="00F6547C"/>
    <w:rsid w:val="00F65755"/>
    <w:rsid w:val="00F66FB0"/>
    <w:rsid w:val="00F7105D"/>
    <w:rsid w:val="00F716A2"/>
    <w:rsid w:val="00F71A8D"/>
    <w:rsid w:val="00F721E5"/>
    <w:rsid w:val="00F7265F"/>
    <w:rsid w:val="00F73A8A"/>
    <w:rsid w:val="00F7532B"/>
    <w:rsid w:val="00F770E4"/>
    <w:rsid w:val="00F8038A"/>
    <w:rsid w:val="00F80C3D"/>
    <w:rsid w:val="00F80CF5"/>
    <w:rsid w:val="00F80DA9"/>
    <w:rsid w:val="00F81E3E"/>
    <w:rsid w:val="00F86290"/>
    <w:rsid w:val="00F86531"/>
    <w:rsid w:val="00F905E7"/>
    <w:rsid w:val="00F90F9F"/>
    <w:rsid w:val="00F9246D"/>
    <w:rsid w:val="00F92B1F"/>
    <w:rsid w:val="00F92F8A"/>
    <w:rsid w:val="00F93157"/>
    <w:rsid w:val="00F93A7B"/>
    <w:rsid w:val="00F942D5"/>
    <w:rsid w:val="00F94312"/>
    <w:rsid w:val="00F94EE8"/>
    <w:rsid w:val="00F952C1"/>
    <w:rsid w:val="00F95602"/>
    <w:rsid w:val="00F95DD6"/>
    <w:rsid w:val="00F977DC"/>
    <w:rsid w:val="00F97E4E"/>
    <w:rsid w:val="00FA196B"/>
    <w:rsid w:val="00FA220B"/>
    <w:rsid w:val="00FA28A9"/>
    <w:rsid w:val="00FA294B"/>
    <w:rsid w:val="00FA29D2"/>
    <w:rsid w:val="00FA32AE"/>
    <w:rsid w:val="00FA330F"/>
    <w:rsid w:val="00FA3BA2"/>
    <w:rsid w:val="00FA3EB3"/>
    <w:rsid w:val="00FA6120"/>
    <w:rsid w:val="00FB1DAA"/>
    <w:rsid w:val="00FB3066"/>
    <w:rsid w:val="00FB358F"/>
    <w:rsid w:val="00FB5E5D"/>
    <w:rsid w:val="00FB676D"/>
    <w:rsid w:val="00FB6CA8"/>
    <w:rsid w:val="00FB7BED"/>
    <w:rsid w:val="00FC0398"/>
    <w:rsid w:val="00FC0B2B"/>
    <w:rsid w:val="00FC364A"/>
    <w:rsid w:val="00FC67DA"/>
    <w:rsid w:val="00FD03BF"/>
    <w:rsid w:val="00FD45AF"/>
    <w:rsid w:val="00FD4828"/>
    <w:rsid w:val="00FD5E72"/>
    <w:rsid w:val="00FD658B"/>
    <w:rsid w:val="00FD6CAD"/>
    <w:rsid w:val="00FD7393"/>
    <w:rsid w:val="00FD799F"/>
    <w:rsid w:val="00FD7F85"/>
    <w:rsid w:val="00FE039E"/>
    <w:rsid w:val="00FE56FC"/>
    <w:rsid w:val="00FE61B8"/>
    <w:rsid w:val="00FE71AD"/>
    <w:rsid w:val="00FF0B02"/>
    <w:rsid w:val="00FF1977"/>
    <w:rsid w:val="00FF1CC0"/>
    <w:rsid w:val="00FF48CD"/>
    <w:rsid w:val="2738F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2DF0D"/>
  <w15:docId w15:val="{E1406B15-8C34-4217-87ED-1E99AF2F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2D"/>
  </w:style>
  <w:style w:type="paragraph" w:styleId="Heading1">
    <w:name w:val="heading 1"/>
    <w:basedOn w:val="Normal"/>
    <w:next w:val="Normal"/>
    <w:link w:val="Heading1Char"/>
    <w:uiPriority w:val="9"/>
    <w:qFormat/>
    <w:rsid w:val="00E420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A1A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5D5"/>
  </w:style>
  <w:style w:type="paragraph" w:styleId="Footer">
    <w:name w:val="footer"/>
    <w:basedOn w:val="Normal"/>
    <w:link w:val="FooterChar"/>
    <w:uiPriority w:val="99"/>
    <w:unhideWhenUsed/>
    <w:rsid w:val="00175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5D5"/>
  </w:style>
  <w:style w:type="character" w:styleId="PlaceholderText">
    <w:name w:val="Placeholder Text"/>
    <w:basedOn w:val="DefaultParagraphFont"/>
    <w:uiPriority w:val="99"/>
    <w:semiHidden/>
    <w:rsid w:val="001755D5"/>
    <w:rPr>
      <w:color w:val="808080"/>
    </w:rPr>
  </w:style>
  <w:style w:type="paragraph" w:styleId="ListParagraph">
    <w:name w:val="List Paragraph"/>
    <w:basedOn w:val="Normal"/>
    <w:uiPriority w:val="34"/>
    <w:qFormat/>
    <w:rsid w:val="001755D5"/>
    <w:pPr>
      <w:ind w:left="720"/>
      <w:contextualSpacing/>
    </w:pPr>
  </w:style>
  <w:style w:type="paragraph" w:styleId="EndnoteText">
    <w:name w:val="endnote text"/>
    <w:basedOn w:val="Normal"/>
    <w:link w:val="EndnoteTextChar"/>
    <w:rsid w:val="00CB21B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rsid w:val="00CB21BC"/>
    <w:rPr>
      <w:rFonts w:eastAsia="Times New Roman" w:cs="Times New Roman"/>
      <w:sz w:val="20"/>
      <w:szCs w:val="20"/>
    </w:rPr>
  </w:style>
  <w:style w:type="character" w:styleId="EndnoteReference">
    <w:name w:val="endnote reference"/>
    <w:basedOn w:val="DefaultParagraphFont"/>
    <w:rsid w:val="00CB21BC"/>
    <w:rPr>
      <w:vertAlign w:val="superscript"/>
    </w:rPr>
  </w:style>
  <w:style w:type="character" w:styleId="Hyperlink">
    <w:name w:val="Hyperlink"/>
    <w:basedOn w:val="DefaultParagraphFont"/>
    <w:rsid w:val="00CB21BC"/>
    <w:rPr>
      <w:color w:val="0000FF"/>
      <w:u w:val="single"/>
    </w:rPr>
  </w:style>
  <w:style w:type="paragraph" w:styleId="BalloonText">
    <w:name w:val="Balloon Text"/>
    <w:basedOn w:val="Normal"/>
    <w:link w:val="BalloonTextChar"/>
    <w:uiPriority w:val="99"/>
    <w:semiHidden/>
    <w:unhideWhenUsed/>
    <w:rsid w:val="00B05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939"/>
    <w:rPr>
      <w:rFonts w:ascii="Tahoma" w:hAnsi="Tahoma" w:cs="Tahoma"/>
      <w:sz w:val="16"/>
      <w:szCs w:val="16"/>
    </w:rPr>
  </w:style>
  <w:style w:type="paragraph" w:styleId="FootnoteText">
    <w:name w:val="footnote text"/>
    <w:basedOn w:val="Normal"/>
    <w:link w:val="FootnoteTextChar"/>
    <w:uiPriority w:val="99"/>
    <w:unhideWhenUsed/>
    <w:rsid w:val="00E579EB"/>
    <w:pPr>
      <w:spacing w:after="0" w:line="240" w:lineRule="auto"/>
    </w:pPr>
    <w:rPr>
      <w:sz w:val="20"/>
      <w:szCs w:val="20"/>
    </w:rPr>
  </w:style>
  <w:style w:type="character" w:customStyle="1" w:styleId="FootnoteTextChar">
    <w:name w:val="Footnote Text Char"/>
    <w:basedOn w:val="DefaultParagraphFont"/>
    <w:link w:val="FootnoteText"/>
    <w:uiPriority w:val="99"/>
    <w:rsid w:val="00E579EB"/>
    <w:rPr>
      <w:sz w:val="20"/>
      <w:szCs w:val="20"/>
    </w:rPr>
  </w:style>
  <w:style w:type="character" w:styleId="FootnoteReference">
    <w:name w:val="footnote reference"/>
    <w:basedOn w:val="DefaultParagraphFont"/>
    <w:uiPriority w:val="99"/>
    <w:unhideWhenUsed/>
    <w:rsid w:val="00E579EB"/>
    <w:rPr>
      <w:vertAlign w:val="superscript"/>
    </w:rPr>
  </w:style>
  <w:style w:type="character" w:styleId="CommentReference">
    <w:name w:val="annotation reference"/>
    <w:basedOn w:val="DefaultParagraphFont"/>
    <w:uiPriority w:val="99"/>
    <w:semiHidden/>
    <w:unhideWhenUsed/>
    <w:rsid w:val="00E26397"/>
    <w:rPr>
      <w:sz w:val="16"/>
      <w:szCs w:val="16"/>
    </w:rPr>
  </w:style>
  <w:style w:type="paragraph" w:styleId="CommentText">
    <w:name w:val="annotation text"/>
    <w:basedOn w:val="Normal"/>
    <w:link w:val="CommentTextChar"/>
    <w:uiPriority w:val="99"/>
    <w:unhideWhenUsed/>
    <w:rsid w:val="00E26397"/>
    <w:pPr>
      <w:spacing w:line="240" w:lineRule="auto"/>
    </w:pPr>
    <w:rPr>
      <w:sz w:val="20"/>
      <w:szCs w:val="20"/>
    </w:rPr>
  </w:style>
  <w:style w:type="character" w:customStyle="1" w:styleId="CommentTextChar">
    <w:name w:val="Comment Text Char"/>
    <w:basedOn w:val="DefaultParagraphFont"/>
    <w:link w:val="CommentText"/>
    <w:uiPriority w:val="99"/>
    <w:rsid w:val="00E26397"/>
    <w:rPr>
      <w:sz w:val="20"/>
      <w:szCs w:val="20"/>
    </w:rPr>
  </w:style>
  <w:style w:type="paragraph" w:styleId="CommentSubject">
    <w:name w:val="annotation subject"/>
    <w:basedOn w:val="CommentText"/>
    <w:next w:val="CommentText"/>
    <w:link w:val="CommentSubjectChar"/>
    <w:uiPriority w:val="99"/>
    <w:semiHidden/>
    <w:unhideWhenUsed/>
    <w:rsid w:val="00E26397"/>
    <w:rPr>
      <w:b/>
      <w:bCs/>
    </w:rPr>
  </w:style>
  <w:style w:type="character" w:customStyle="1" w:styleId="CommentSubjectChar">
    <w:name w:val="Comment Subject Char"/>
    <w:basedOn w:val="CommentTextChar"/>
    <w:link w:val="CommentSubject"/>
    <w:uiPriority w:val="99"/>
    <w:semiHidden/>
    <w:rsid w:val="00E26397"/>
    <w:rPr>
      <w:b/>
      <w:bCs/>
      <w:sz w:val="20"/>
      <w:szCs w:val="20"/>
    </w:rPr>
  </w:style>
  <w:style w:type="paragraph" w:styleId="NoSpacing">
    <w:name w:val="No Spacing"/>
    <w:link w:val="NoSpacingChar"/>
    <w:uiPriority w:val="1"/>
    <w:qFormat/>
    <w:rsid w:val="00A7672B"/>
    <w:pPr>
      <w:spacing w:after="0"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A7672B"/>
    <w:rPr>
      <w:rFonts w:asciiTheme="minorHAnsi" w:eastAsiaTheme="minorEastAsia" w:hAnsiTheme="minorHAnsi"/>
      <w:lang w:eastAsia="ja-JP"/>
    </w:rPr>
  </w:style>
  <w:style w:type="paragraph" w:styleId="NormalWeb">
    <w:name w:val="Normal (Web)"/>
    <w:basedOn w:val="Normal"/>
    <w:uiPriority w:val="99"/>
    <w:unhideWhenUsed/>
    <w:rsid w:val="002A60F4"/>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4A3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5726"/>
    <w:pPr>
      <w:spacing w:after="0" w:line="240" w:lineRule="auto"/>
    </w:pPr>
  </w:style>
  <w:style w:type="character" w:styleId="FollowedHyperlink">
    <w:name w:val="FollowedHyperlink"/>
    <w:basedOn w:val="DefaultParagraphFont"/>
    <w:uiPriority w:val="99"/>
    <w:semiHidden/>
    <w:unhideWhenUsed/>
    <w:rsid w:val="00126FBC"/>
    <w:rPr>
      <w:color w:val="800080" w:themeColor="followedHyperlink"/>
      <w:u w:val="single"/>
    </w:rPr>
  </w:style>
  <w:style w:type="character" w:customStyle="1" w:styleId="apple-converted-space">
    <w:name w:val="apple-converted-space"/>
    <w:basedOn w:val="DefaultParagraphFont"/>
    <w:rsid w:val="001A7BBA"/>
  </w:style>
  <w:style w:type="character" w:customStyle="1" w:styleId="UnresolvedMention1">
    <w:name w:val="Unresolved Mention1"/>
    <w:basedOn w:val="DefaultParagraphFont"/>
    <w:uiPriority w:val="99"/>
    <w:semiHidden/>
    <w:unhideWhenUsed/>
    <w:rsid w:val="00820AC7"/>
    <w:rPr>
      <w:color w:val="808080"/>
      <w:shd w:val="clear" w:color="auto" w:fill="E6E6E6"/>
    </w:rPr>
  </w:style>
  <w:style w:type="character" w:customStyle="1" w:styleId="UnresolvedMention2">
    <w:name w:val="Unresolved Mention2"/>
    <w:basedOn w:val="DefaultParagraphFont"/>
    <w:uiPriority w:val="99"/>
    <w:semiHidden/>
    <w:unhideWhenUsed/>
    <w:rsid w:val="002B0CC7"/>
    <w:rPr>
      <w:color w:val="605E5C"/>
      <w:shd w:val="clear" w:color="auto" w:fill="E1DFDD"/>
    </w:rPr>
  </w:style>
  <w:style w:type="paragraph" w:customStyle="1" w:styleId="TableParagraph">
    <w:name w:val="Table Paragraph"/>
    <w:basedOn w:val="Normal"/>
    <w:uiPriority w:val="1"/>
    <w:qFormat/>
    <w:rsid w:val="008412B6"/>
    <w:pPr>
      <w:widowControl w:val="0"/>
      <w:spacing w:after="0" w:line="240" w:lineRule="auto"/>
    </w:pPr>
    <w:rPr>
      <w:rFonts w:asciiTheme="minorHAnsi" w:hAnsiTheme="minorHAnsi"/>
    </w:rPr>
  </w:style>
  <w:style w:type="character" w:customStyle="1" w:styleId="UnresolvedMention3">
    <w:name w:val="Unresolved Mention3"/>
    <w:basedOn w:val="DefaultParagraphFont"/>
    <w:uiPriority w:val="99"/>
    <w:semiHidden/>
    <w:unhideWhenUsed/>
    <w:rsid w:val="00DE4EB9"/>
    <w:rPr>
      <w:color w:val="605E5C"/>
      <w:shd w:val="clear" w:color="auto" w:fill="E1DFDD"/>
    </w:rPr>
  </w:style>
  <w:style w:type="character" w:customStyle="1" w:styleId="Heading1Char">
    <w:name w:val="Heading 1 Char"/>
    <w:basedOn w:val="DefaultParagraphFont"/>
    <w:link w:val="Heading1"/>
    <w:uiPriority w:val="9"/>
    <w:rsid w:val="00E4200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A1A8F"/>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324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3499">
      <w:bodyDiv w:val="1"/>
      <w:marLeft w:val="0"/>
      <w:marRight w:val="0"/>
      <w:marTop w:val="0"/>
      <w:marBottom w:val="0"/>
      <w:divBdr>
        <w:top w:val="none" w:sz="0" w:space="0" w:color="auto"/>
        <w:left w:val="none" w:sz="0" w:space="0" w:color="auto"/>
        <w:bottom w:val="none" w:sz="0" w:space="0" w:color="auto"/>
        <w:right w:val="none" w:sz="0" w:space="0" w:color="auto"/>
      </w:divBdr>
    </w:div>
    <w:div w:id="37558507">
      <w:bodyDiv w:val="1"/>
      <w:marLeft w:val="0"/>
      <w:marRight w:val="0"/>
      <w:marTop w:val="0"/>
      <w:marBottom w:val="0"/>
      <w:divBdr>
        <w:top w:val="none" w:sz="0" w:space="0" w:color="auto"/>
        <w:left w:val="none" w:sz="0" w:space="0" w:color="auto"/>
        <w:bottom w:val="none" w:sz="0" w:space="0" w:color="auto"/>
        <w:right w:val="none" w:sz="0" w:space="0" w:color="auto"/>
      </w:divBdr>
    </w:div>
    <w:div w:id="46728187">
      <w:bodyDiv w:val="1"/>
      <w:marLeft w:val="0"/>
      <w:marRight w:val="0"/>
      <w:marTop w:val="0"/>
      <w:marBottom w:val="0"/>
      <w:divBdr>
        <w:top w:val="none" w:sz="0" w:space="0" w:color="auto"/>
        <w:left w:val="none" w:sz="0" w:space="0" w:color="auto"/>
        <w:bottom w:val="none" w:sz="0" w:space="0" w:color="auto"/>
        <w:right w:val="none" w:sz="0" w:space="0" w:color="auto"/>
      </w:divBdr>
    </w:div>
    <w:div w:id="64647959">
      <w:bodyDiv w:val="1"/>
      <w:marLeft w:val="0"/>
      <w:marRight w:val="0"/>
      <w:marTop w:val="0"/>
      <w:marBottom w:val="0"/>
      <w:divBdr>
        <w:top w:val="none" w:sz="0" w:space="0" w:color="auto"/>
        <w:left w:val="none" w:sz="0" w:space="0" w:color="auto"/>
        <w:bottom w:val="none" w:sz="0" w:space="0" w:color="auto"/>
        <w:right w:val="none" w:sz="0" w:space="0" w:color="auto"/>
      </w:divBdr>
    </w:div>
    <w:div w:id="73206698">
      <w:bodyDiv w:val="1"/>
      <w:marLeft w:val="0"/>
      <w:marRight w:val="0"/>
      <w:marTop w:val="0"/>
      <w:marBottom w:val="0"/>
      <w:divBdr>
        <w:top w:val="none" w:sz="0" w:space="0" w:color="auto"/>
        <w:left w:val="none" w:sz="0" w:space="0" w:color="auto"/>
        <w:bottom w:val="none" w:sz="0" w:space="0" w:color="auto"/>
        <w:right w:val="none" w:sz="0" w:space="0" w:color="auto"/>
      </w:divBdr>
    </w:div>
    <w:div w:id="121001243">
      <w:bodyDiv w:val="1"/>
      <w:marLeft w:val="0"/>
      <w:marRight w:val="0"/>
      <w:marTop w:val="0"/>
      <w:marBottom w:val="0"/>
      <w:divBdr>
        <w:top w:val="none" w:sz="0" w:space="0" w:color="auto"/>
        <w:left w:val="none" w:sz="0" w:space="0" w:color="auto"/>
        <w:bottom w:val="none" w:sz="0" w:space="0" w:color="auto"/>
        <w:right w:val="none" w:sz="0" w:space="0" w:color="auto"/>
      </w:divBdr>
    </w:div>
    <w:div w:id="156770460">
      <w:bodyDiv w:val="1"/>
      <w:marLeft w:val="0"/>
      <w:marRight w:val="0"/>
      <w:marTop w:val="0"/>
      <w:marBottom w:val="0"/>
      <w:divBdr>
        <w:top w:val="none" w:sz="0" w:space="0" w:color="auto"/>
        <w:left w:val="none" w:sz="0" w:space="0" w:color="auto"/>
        <w:bottom w:val="none" w:sz="0" w:space="0" w:color="auto"/>
        <w:right w:val="none" w:sz="0" w:space="0" w:color="auto"/>
      </w:divBdr>
    </w:div>
    <w:div w:id="172958488">
      <w:bodyDiv w:val="1"/>
      <w:marLeft w:val="0"/>
      <w:marRight w:val="0"/>
      <w:marTop w:val="0"/>
      <w:marBottom w:val="0"/>
      <w:divBdr>
        <w:top w:val="none" w:sz="0" w:space="0" w:color="auto"/>
        <w:left w:val="none" w:sz="0" w:space="0" w:color="auto"/>
        <w:bottom w:val="none" w:sz="0" w:space="0" w:color="auto"/>
        <w:right w:val="none" w:sz="0" w:space="0" w:color="auto"/>
      </w:divBdr>
    </w:div>
    <w:div w:id="232198314">
      <w:bodyDiv w:val="1"/>
      <w:marLeft w:val="0"/>
      <w:marRight w:val="0"/>
      <w:marTop w:val="0"/>
      <w:marBottom w:val="0"/>
      <w:divBdr>
        <w:top w:val="none" w:sz="0" w:space="0" w:color="auto"/>
        <w:left w:val="none" w:sz="0" w:space="0" w:color="auto"/>
        <w:bottom w:val="none" w:sz="0" w:space="0" w:color="auto"/>
        <w:right w:val="none" w:sz="0" w:space="0" w:color="auto"/>
      </w:divBdr>
    </w:div>
    <w:div w:id="232471087">
      <w:bodyDiv w:val="1"/>
      <w:marLeft w:val="0"/>
      <w:marRight w:val="0"/>
      <w:marTop w:val="0"/>
      <w:marBottom w:val="0"/>
      <w:divBdr>
        <w:top w:val="none" w:sz="0" w:space="0" w:color="auto"/>
        <w:left w:val="none" w:sz="0" w:space="0" w:color="auto"/>
        <w:bottom w:val="none" w:sz="0" w:space="0" w:color="auto"/>
        <w:right w:val="none" w:sz="0" w:space="0" w:color="auto"/>
      </w:divBdr>
    </w:div>
    <w:div w:id="234822434">
      <w:bodyDiv w:val="1"/>
      <w:marLeft w:val="0"/>
      <w:marRight w:val="0"/>
      <w:marTop w:val="0"/>
      <w:marBottom w:val="0"/>
      <w:divBdr>
        <w:top w:val="none" w:sz="0" w:space="0" w:color="auto"/>
        <w:left w:val="none" w:sz="0" w:space="0" w:color="auto"/>
        <w:bottom w:val="none" w:sz="0" w:space="0" w:color="auto"/>
        <w:right w:val="none" w:sz="0" w:space="0" w:color="auto"/>
      </w:divBdr>
    </w:div>
    <w:div w:id="251208837">
      <w:bodyDiv w:val="1"/>
      <w:marLeft w:val="0"/>
      <w:marRight w:val="0"/>
      <w:marTop w:val="0"/>
      <w:marBottom w:val="0"/>
      <w:divBdr>
        <w:top w:val="none" w:sz="0" w:space="0" w:color="auto"/>
        <w:left w:val="none" w:sz="0" w:space="0" w:color="auto"/>
        <w:bottom w:val="none" w:sz="0" w:space="0" w:color="auto"/>
        <w:right w:val="none" w:sz="0" w:space="0" w:color="auto"/>
      </w:divBdr>
    </w:div>
    <w:div w:id="383063706">
      <w:bodyDiv w:val="1"/>
      <w:marLeft w:val="0"/>
      <w:marRight w:val="0"/>
      <w:marTop w:val="0"/>
      <w:marBottom w:val="0"/>
      <w:divBdr>
        <w:top w:val="none" w:sz="0" w:space="0" w:color="auto"/>
        <w:left w:val="none" w:sz="0" w:space="0" w:color="auto"/>
        <w:bottom w:val="none" w:sz="0" w:space="0" w:color="auto"/>
        <w:right w:val="none" w:sz="0" w:space="0" w:color="auto"/>
      </w:divBdr>
    </w:div>
    <w:div w:id="401296643">
      <w:bodyDiv w:val="1"/>
      <w:marLeft w:val="0"/>
      <w:marRight w:val="0"/>
      <w:marTop w:val="0"/>
      <w:marBottom w:val="0"/>
      <w:divBdr>
        <w:top w:val="none" w:sz="0" w:space="0" w:color="auto"/>
        <w:left w:val="none" w:sz="0" w:space="0" w:color="auto"/>
        <w:bottom w:val="none" w:sz="0" w:space="0" w:color="auto"/>
        <w:right w:val="none" w:sz="0" w:space="0" w:color="auto"/>
      </w:divBdr>
    </w:div>
    <w:div w:id="415522414">
      <w:bodyDiv w:val="1"/>
      <w:marLeft w:val="0"/>
      <w:marRight w:val="0"/>
      <w:marTop w:val="0"/>
      <w:marBottom w:val="0"/>
      <w:divBdr>
        <w:top w:val="none" w:sz="0" w:space="0" w:color="auto"/>
        <w:left w:val="none" w:sz="0" w:space="0" w:color="auto"/>
        <w:bottom w:val="none" w:sz="0" w:space="0" w:color="auto"/>
        <w:right w:val="none" w:sz="0" w:space="0" w:color="auto"/>
      </w:divBdr>
    </w:div>
    <w:div w:id="460927384">
      <w:bodyDiv w:val="1"/>
      <w:marLeft w:val="0"/>
      <w:marRight w:val="0"/>
      <w:marTop w:val="0"/>
      <w:marBottom w:val="0"/>
      <w:divBdr>
        <w:top w:val="none" w:sz="0" w:space="0" w:color="auto"/>
        <w:left w:val="none" w:sz="0" w:space="0" w:color="auto"/>
        <w:bottom w:val="none" w:sz="0" w:space="0" w:color="auto"/>
        <w:right w:val="none" w:sz="0" w:space="0" w:color="auto"/>
      </w:divBdr>
    </w:div>
    <w:div w:id="469249401">
      <w:bodyDiv w:val="1"/>
      <w:marLeft w:val="0"/>
      <w:marRight w:val="0"/>
      <w:marTop w:val="0"/>
      <w:marBottom w:val="0"/>
      <w:divBdr>
        <w:top w:val="none" w:sz="0" w:space="0" w:color="auto"/>
        <w:left w:val="none" w:sz="0" w:space="0" w:color="auto"/>
        <w:bottom w:val="none" w:sz="0" w:space="0" w:color="auto"/>
        <w:right w:val="none" w:sz="0" w:space="0" w:color="auto"/>
      </w:divBdr>
    </w:div>
    <w:div w:id="487745056">
      <w:bodyDiv w:val="1"/>
      <w:marLeft w:val="0"/>
      <w:marRight w:val="0"/>
      <w:marTop w:val="0"/>
      <w:marBottom w:val="0"/>
      <w:divBdr>
        <w:top w:val="none" w:sz="0" w:space="0" w:color="auto"/>
        <w:left w:val="none" w:sz="0" w:space="0" w:color="auto"/>
        <w:bottom w:val="none" w:sz="0" w:space="0" w:color="auto"/>
        <w:right w:val="none" w:sz="0" w:space="0" w:color="auto"/>
      </w:divBdr>
    </w:div>
    <w:div w:id="529614620">
      <w:bodyDiv w:val="1"/>
      <w:marLeft w:val="0"/>
      <w:marRight w:val="0"/>
      <w:marTop w:val="0"/>
      <w:marBottom w:val="0"/>
      <w:divBdr>
        <w:top w:val="none" w:sz="0" w:space="0" w:color="auto"/>
        <w:left w:val="none" w:sz="0" w:space="0" w:color="auto"/>
        <w:bottom w:val="none" w:sz="0" w:space="0" w:color="auto"/>
        <w:right w:val="none" w:sz="0" w:space="0" w:color="auto"/>
      </w:divBdr>
    </w:div>
    <w:div w:id="551382175">
      <w:bodyDiv w:val="1"/>
      <w:marLeft w:val="0"/>
      <w:marRight w:val="0"/>
      <w:marTop w:val="0"/>
      <w:marBottom w:val="0"/>
      <w:divBdr>
        <w:top w:val="none" w:sz="0" w:space="0" w:color="auto"/>
        <w:left w:val="none" w:sz="0" w:space="0" w:color="auto"/>
        <w:bottom w:val="none" w:sz="0" w:space="0" w:color="auto"/>
        <w:right w:val="none" w:sz="0" w:space="0" w:color="auto"/>
      </w:divBdr>
    </w:div>
    <w:div w:id="563756876">
      <w:bodyDiv w:val="1"/>
      <w:marLeft w:val="0"/>
      <w:marRight w:val="0"/>
      <w:marTop w:val="0"/>
      <w:marBottom w:val="0"/>
      <w:divBdr>
        <w:top w:val="none" w:sz="0" w:space="0" w:color="auto"/>
        <w:left w:val="none" w:sz="0" w:space="0" w:color="auto"/>
        <w:bottom w:val="none" w:sz="0" w:space="0" w:color="auto"/>
        <w:right w:val="none" w:sz="0" w:space="0" w:color="auto"/>
      </w:divBdr>
    </w:div>
    <w:div w:id="569269286">
      <w:bodyDiv w:val="1"/>
      <w:marLeft w:val="0"/>
      <w:marRight w:val="0"/>
      <w:marTop w:val="0"/>
      <w:marBottom w:val="0"/>
      <w:divBdr>
        <w:top w:val="none" w:sz="0" w:space="0" w:color="auto"/>
        <w:left w:val="none" w:sz="0" w:space="0" w:color="auto"/>
        <w:bottom w:val="none" w:sz="0" w:space="0" w:color="auto"/>
        <w:right w:val="none" w:sz="0" w:space="0" w:color="auto"/>
      </w:divBdr>
    </w:div>
    <w:div w:id="640967509">
      <w:bodyDiv w:val="1"/>
      <w:marLeft w:val="0"/>
      <w:marRight w:val="0"/>
      <w:marTop w:val="0"/>
      <w:marBottom w:val="0"/>
      <w:divBdr>
        <w:top w:val="none" w:sz="0" w:space="0" w:color="auto"/>
        <w:left w:val="none" w:sz="0" w:space="0" w:color="auto"/>
        <w:bottom w:val="none" w:sz="0" w:space="0" w:color="auto"/>
        <w:right w:val="none" w:sz="0" w:space="0" w:color="auto"/>
      </w:divBdr>
    </w:div>
    <w:div w:id="652756533">
      <w:bodyDiv w:val="1"/>
      <w:marLeft w:val="0"/>
      <w:marRight w:val="0"/>
      <w:marTop w:val="0"/>
      <w:marBottom w:val="0"/>
      <w:divBdr>
        <w:top w:val="none" w:sz="0" w:space="0" w:color="auto"/>
        <w:left w:val="none" w:sz="0" w:space="0" w:color="auto"/>
        <w:bottom w:val="none" w:sz="0" w:space="0" w:color="auto"/>
        <w:right w:val="none" w:sz="0" w:space="0" w:color="auto"/>
      </w:divBdr>
    </w:div>
    <w:div w:id="692724908">
      <w:bodyDiv w:val="1"/>
      <w:marLeft w:val="0"/>
      <w:marRight w:val="0"/>
      <w:marTop w:val="0"/>
      <w:marBottom w:val="0"/>
      <w:divBdr>
        <w:top w:val="none" w:sz="0" w:space="0" w:color="auto"/>
        <w:left w:val="none" w:sz="0" w:space="0" w:color="auto"/>
        <w:bottom w:val="none" w:sz="0" w:space="0" w:color="auto"/>
        <w:right w:val="none" w:sz="0" w:space="0" w:color="auto"/>
      </w:divBdr>
    </w:div>
    <w:div w:id="700204327">
      <w:bodyDiv w:val="1"/>
      <w:marLeft w:val="0"/>
      <w:marRight w:val="0"/>
      <w:marTop w:val="0"/>
      <w:marBottom w:val="0"/>
      <w:divBdr>
        <w:top w:val="none" w:sz="0" w:space="0" w:color="auto"/>
        <w:left w:val="none" w:sz="0" w:space="0" w:color="auto"/>
        <w:bottom w:val="none" w:sz="0" w:space="0" w:color="auto"/>
        <w:right w:val="none" w:sz="0" w:space="0" w:color="auto"/>
      </w:divBdr>
    </w:div>
    <w:div w:id="745230753">
      <w:bodyDiv w:val="1"/>
      <w:marLeft w:val="0"/>
      <w:marRight w:val="0"/>
      <w:marTop w:val="0"/>
      <w:marBottom w:val="0"/>
      <w:divBdr>
        <w:top w:val="none" w:sz="0" w:space="0" w:color="auto"/>
        <w:left w:val="none" w:sz="0" w:space="0" w:color="auto"/>
        <w:bottom w:val="none" w:sz="0" w:space="0" w:color="auto"/>
        <w:right w:val="none" w:sz="0" w:space="0" w:color="auto"/>
      </w:divBdr>
    </w:div>
    <w:div w:id="797064584">
      <w:bodyDiv w:val="1"/>
      <w:marLeft w:val="0"/>
      <w:marRight w:val="0"/>
      <w:marTop w:val="0"/>
      <w:marBottom w:val="0"/>
      <w:divBdr>
        <w:top w:val="none" w:sz="0" w:space="0" w:color="auto"/>
        <w:left w:val="none" w:sz="0" w:space="0" w:color="auto"/>
        <w:bottom w:val="none" w:sz="0" w:space="0" w:color="auto"/>
        <w:right w:val="none" w:sz="0" w:space="0" w:color="auto"/>
      </w:divBdr>
      <w:divsChild>
        <w:div w:id="1274050963">
          <w:marLeft w:val="547"/>
          <w:marRight w:val="0"/>
          <w:marTop w:val="0"/>
          <w:marBottom w:val="0"/>
          <w:divBdr>
            <w:top w:val="none" w:sz="0" w:space="0" w:color="auto"/>
            <w:left w:val="none" w:sz="0" w:space="0" w:color="auto"/>
            <w:bottom w:val="none" w:sz="0" w:space="0" w:color="auto"/>
            <w:right w:val="none" w:sz="0" w:space="0" w:color="auto"/>
          </w:divBdr>
        </w:div>
      </w:divsChild>
    </w:div>
    <w:div w:id="813832913">
      <w:bodyDiv w:val="1"/>
      <w:marLeft w:val="0"/>
      <w:marRight w:val="0"/>
      <w:marTop w:val="0"/>
      <w:marBottom w:val="0"/>
      <w:divBdr>
        <w:top w:val="none" w:sz="0" w:space="0" w:color="auto"/>
        <w:left w:val="none" w:sz="0" w:space="0" w:color="auto"/>
        <w:bottom w:val="none" w:sz="0" w:space="0" w:color="auto"/>
        <w:right w:val="none" w:sz="0" w:space="0" w:color="auto"/>
      </w:divBdr>
    </w:div>
    <w:div w:id="821312949">
      <w:bodyDiv w:val="1"/>
      <w:marLeft w:val="0"/>
      <w:marRight w:val="0"/>
      <w:marTop w:val="0"/>
      <w:marBottom w:val="0"/>
      <w:divBdr>
        <w:top w:val="none" w:sz="0" w:space="0" w:color="auto"/>
        <w:left w:val="none" w:sz="0" w:space="0" w:color="auto"/>
        <w:bottom w:val="none" w:sz="0" w:space="0" w:color="auto"/>
        <w:right w:val="none" w:sz="0" w:space="0" w:color="auto"/>
      </w:divBdr>
    </w:div>
    <w:div w:id="830482585">
      <w:bodyDiv w:val="1"/>
      <w:marLeft w:val="0"/>
      <w:marRight w:val="0"/>
      <w:marTop w:val="0"/>
      <w:marBottom w:val="0"/>
      <w:divBdr>
        <w:top w:val="none" w:sz="0" w:space="0" w:color="auto"/>
        <w:left w:val="none" w:sz="0" w:space="0" w:color="auto"/>
        <w:bottom w:val="none" w:sz="0" w:space="0" w:color="auto"/>
        <w:right w:val="none" w:sz="0" w:space="0" w:color="auto"/>
      </w:divBdr>
    </w:div>
    <w:div w:id="838230038">
      <w:bodyDiv w:val="1"/>
      <w:marLeft w:val="0"/>
      <w:marRight w:val="0"/>
      <w:marTop w:val="0"/>
      <w:marBottom w:val="0"/>
      <w:divBdr>
        <w:top w:val="none" w:sz="0" w:space="0" w:color="auto"/>
        <w:left w:val="none" w:sz="0" w:space="0" w:color="auto"/>
        <w:bottom w:val="none" w:sz="0" w:space="0" w:color="auto"/>
        <w:right w:val="none" w:sz="0" w:space="0" w:color="auto"/>
      </w:divBdr>
      <w:divsChild>
        <w:div w:id="339816475">
          <w:marLeft w:val="0"/>
          <w:marRight w:val="0"/>
          <w:marTop w:val="0"/>
          <w:marBottom w:val="0"/>
          <w:divBdr>
            <w:top w:val="none" w:sz="0" w:space="0" w:color="auto"/>
            <w:left w:val="none" w:sz="0" w:space="0" w:color="auto"/>
            <w:bottom w:val="none" w:sz="0" w:space="0" w:color="auto"/>
            <w:right w:val="none" w:sz="0" w:space="0" w:color="auto"/>
          </w:divBdr>
        </w:div>
        <w:div w:id="2144882958">
          <w:marLeft w:val="0"/>
          <w:marRight w:val="0"/>
          <w:marTop w:val="0"/>
          <w:marBottom w:val="0"/>
          <w:divBdr>
            <w:top w:val="none" w:sz="0" w:space="0" w:color="auto"/>
            <w:left w:val="none" w:sz="0" w:space="0" w:color="auto"/>
            <w:bottom w:val="none" w:sz="0" w:space="0" w:color="auto"/>
            <w:right w:val="none" w:sz="0" w:space="0" w:color="auto"/>
          </w:divBdr>
        </w:div>
      </w:divsChild>
    </w:div>
    <w:div w:id="840241714">
      <w:bodyDiv w:val="1"/>
      <w:marLeft w:val="0"/>
      <w:marRight w:val="0"/>
      <w:marTop w:val="0"/>
      <w:marBottom w:val="0"/>
      <w:divBdr>
        <w:top w:val="none" w:sz="0" w:space="0" w:color="auto"/>
        <w:left w:val="none" w:sz="0" w:space="0" w:color="auto"/>
        <w:bottom w:val="none" w:sz="0" w:space="0" w:color="auto"/>
        <w:right w:val="none" w:sz="0" w:space="0" w:color="auto"/>
      </w:divBdr>
    </w:div>
    <w:div w:id="848639164">
      <w:bodyDiv w:val="1"/>
      <w:marLeft w:val="0"/>
      <w:marRight w:val="0"/>
      <w:marTop w:val="0"/>
      <w:marBottom w:val="0"/>
      <w:divBdr>
        <w:top w:val="none" w:sz="0" w:space="0" w:color="auto"/>
        <w:left w:val="none" w:sz="0" w:space="0" w:color="auto"/>
        <w:bottom w:val="none" w:sz="0" w:space="0" w:color="auto"/>
        <w:right w:val="none" w:sz="0" w:space="0" w:color="auto"/>
      </w:divBdr>
    </w:div>
    <w:div w:id="856651139">
      <w:bodyDiv w:val="1"/>
      <w:marLeft w:val="0"/>
      <w:marRight w:val="0"/>
      <w:marTop w:val="0"/>
      <w:marBottom w:val="0"/>
      <w:divBdr>
        <w:top w:val="none" w:sz="0" w:space="0" w:color="auto"/>
        <w:left w:val="none" w:sz="0" w:space="0" w:color="auto"/>
        <w:bottom w:val="none" w:sz="0" w:space="0" w:color="auto"/>
        <w:right w:val="none" w:sz="0" w:space="0" w:color="auto"/>
      </w:divBdr>
    </w:div>
    <w:div w:id="880629327">
      <w:bodyDiv w:val="1"/>
      <w:marLeft w:val="0"/>
      <w:marRight w:val="0"/>
      <w:marTop w:val="0"/>
      <w:marBottom w:val="0"/>
      <w:divBdr>
        <w:top w:val="none" w:sz="0" w:space="0" w:color="auto"/>
        <w:left w:val="none" w:sz="0" w:space="0" w:color="auto"/>
        <w:bottom w:val="none" w:sz="0" w:space="0" w:color="auto"/>
        <w:right w:val="none" w:sz="0" w:space="0" w:color="auto"/>
      </w:divBdr>
    </w:div>
    <w:div w:id="894581305">
      <w:bodyDiv w:val="1"/>
      <w:marLeft w:val="0"/>
      <w:marRight w:val="0"/>
      <w:marTop w:val="0"/>
      <w:marBottom w:val="0"/>
      <w:divBdr>
        <w:top w:val="none" w:sz="0" w:space="0" w:color="auto"/>
        <w:left w:val="none" w:sz="0" w:space="0" w:color="auto"/>
        <w:bottom w:val="none" w:sz="0" w:space="0" w:color="auto"/>
        <w:right w:val="none" w:sz="0" w:space="0" w:color="auto"/>
      </w:divBdr>
    </w:div>
    <w:div w:id="929703123">
      <w:bodyDiv w:val="1"/>
      <w:marLeft w:val="0"/>
      <w:marRight w:val="0"/>
      <w:marTop w:val="0"/>
      <w:marBottom w:val="0"/>
      <w:divBdr>
        <w:top w:val="none" w:sz="0" w:space="0" w:color="auto"/>
        <w:left w:val="none" w:sz="0" w:space="0" w:color="auto"/>
        <w:bottom w:val="none" w:sz="0" w:space="0" w:color="auto"/>
        <w:right w:val="none" w:sz="0" w:space="0" w:color="auto"/>
      </w:divBdr>
    </w:div>
    <w:div w:id="960647716">
      <w:bodyDiv w:val="1"/>
      <w:marLeft w:val="0"/>
      <w:marRight w:val="0"/>
      <w:marTop w:val="0"/>
      <w:marBottom w:val="0"/>
      <w:divBdr>
        <w:top w:val="none" w:sz="0" w:space="0" w:color="auto"/>
        <w:left w:val="none" w:sz="0" w:space="0" w:color="auto"/>
        <w:bottom w:val="none" w:sz="0" w:space="0" w:color="auto"/>
        <w:right w:val="none" w:sz="0" w:space="0" w:color="auto"/>
      </w:divBdr>
    </w:div>
    <w:div w:id="1005977800">
      <w:bodyDiv w:val="1"/>
      <w:marLeft w:val="0"/>
      <w:marRight w:val="0"/>
      <w:marTop w:val="0"/>
      <w:marBottom w:val="0"/>
      <w:divBdr>
        <w:top w:val="none" w:sz="0" w:space="0" w:color="auto"/>
        <w:left w:val="none" w:sz="0" w:space="0" w:color="auto"/>
        <w:bottom w:val="none" w:sz="0" w:space="0" w:color="auto"/>
        <w:right w:val="none" w:sz="0" w:space="0" w:color="auto"/>
      </w:divBdr>
    </w:div>
    <w:div w:id="1012491855">
      <w:bodyDiv w:val="1"/>
      <w:marLeft w:val="0"/>
      <w:marRight w:val="0"/>
      <w:marTop w:val="0"/>
      <w:marBottom w:val="0"/>
      <w:divBdr>
        <w:top w:val="none" w:sz="0" w:space="0" w:color="auto"/>
        <w:left w:val="none" w:sz="0" w:space="0" w:color="auto"/>
        <w:bottom w:val="none" w:sz="0" w:space="0" w:color="auto"/>
        <w:right w:val="none" w:sz="0" w:space="0" w:color="auto"/>
      </w:divBdr>
    </w:div>
    <w:div w:id="1037581970">
      <w:bodyDiv w:val="1"/>
      <w:marLeft w:val="0"/>
      <w:marRight w:val="0"/>
      <w:marTop w:val="0"/>
      <w:marBottom w:val="0"/>
      <w:divBdr>
        <w:top w:val="none" w:sz="0" w:space="0" w:color="auto"/>
        <w:left w:val="none" w:sz="0" w:space="0" w:color="auto"/>
        <w:bottom w:val="none" w:sz="0" w:space="0" w:color="auto"/>
        <w:right w:val="none" w:sz="0" w:space="0" w:color="auto"/>
      </w:divBdr>
    </w:div>
    <w:div w:id="1059326473">
      <w:bodyDiv w:val="1"/>
      <w:marLeft w:val="0"/>
      <w:marRight w:val="0"/>
      <w:marTop w:val="0"/>
      <w:marBottom w:val="0"/>
      <w:divBdr>
        <w:top w:val="none" w:sz="0" w:space="0" w:color="auto"/>
        <w:left w:val="none" w:sz="0" w:space="0" w:color="auto"/>
        <w:bottom w:val="none" w:sz="0" w:space="0" w:color="auto"/>
        <w:right w:val="none" w:sz="0" w:space="0" w:color="auto"/>
      </w:divBdr>
    </w:div>
    <w:div w:id="1072432713">
      <w:bodyDiv w:val="1"/>
      <w:marLeft w:val="0"/>
      <w:marRight w:val="0"/>
      <w:marTop w:val="0"/>
      <w:marBottom w:val="0"/>
      <w:divBdr>
        <w:top w:val="none" w:sz="0" w:space="0" w:color="auto"/>
        <w:left w:val="none" w:sz="0" w:space="0" w:color="auto"/>
        <w:bottom w:val="none" w:sz="0" w:space="0" w:color="auto"/>
        <w:right w:val="none" w:sz="0" w:space="0" w:color="auto"/>
      </w:divBdr>
    </w:div>
    <w:div w:id="1104424648">
      <w:bodyDiv w:val="1"/>
      <w:marLeft w:val="0"/>
      <w:marRight w:val="0"/>
      <w:marTop w:val="0"/>
      <w:marBottom w:val="0"/>
      <w:divBdr>
        <w:top w:val="none" w:sz="0" w:space="0" w:color="auto"/>
        <w:left w:val="none" w:sz="0" w:space="0" w:color="auto"/>
        <w:bottom w:val="none" w:sz="0" w:space="0" w:color="auto"/>
        <w:right w:val="none" w:sz="0" w:space="0" w:color="auto"/>
      </w:divBdr>
      <w:divsChild>
        <w:div w:id="880441087">
          <w:marLeft w:val="0"/>
          <w:marRight w:val="0"/>
          <w:marTop w:val="0"/>
          <w:marBottom w:val="0"/>
          <w:divBdr>
            <w:top w:val="none" w:sz="0" w:space="0" w:color="auto"/>
            <w:left w:val="none" w:sz="0" w:space="0" w:color="auto"/>
            <w:bottom w:val="none" w:sz="0" w:space="0" w:color="auto"/>
            <w:right w:val="none" w:sz="0" w:space="0" w:color="auto"/>
          </w:divBdr>
        </w:div>
        <w:div w:id="150953161">
          <w:marLeft w:val="0"/>
          <w:marRight w:val="0"/>
          <w:marTop w:val="0"/>
          <w:marBottom w:val="0"/>
          <w:divBdr>
            <w:top w:val="none" w:sz="0" w:space="0" w:color="auto"/>
            <w:left w:val="none" w:sz="0" w:space="0" w:color="auto"/>
            <w:bottom w:val="none" w:sz="0" w:space="0" w:color="auto"/>
            <w:right w:val="none" w:sz="0" w:space="0" w:color="auto"/>
          </w:divBdr>
          <w:divsChild>
            <w:div w:id="11607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3523">
      <w:bodyDiv w:val="1"/>
      <w:marLeft w:val="0"/>
      <w:marRight w:val="0"/>
      <w:marTop w:val="0"/>
      <w:marBottom w:val="0"/>
      <w:divBdr>
        <w:top w:val="none" w:sz="0" w:space="0" w:color="auto"/>
        <w:left w:val="none" w:sz="0" w:space="0" w:color="auto"/>
        <w:bottom w:val="none" w:sz="0" w:space="0" w:color="auto"/>
        <w:right w:val="none" w:sz="0" w:space="0" w:color="auto"/>
      </w:divBdr>
    </w:div>
    <w:div w:id="1136141808">
      <w:bodyDiv w:val="1"/>
      <w:marLeft w:val="0"/>
      <w:marRight w:val="0"/>
      <w:marTop w:val="0"/>
      <w:marBottom w:val="0"/>
      <w:divBdr>
        <w:top w:val="none" w:sz="0" w:space="0" w:color="auto"/>
        <w:left w:val="none" w:sz="0" w:space="0" w:color="auto"/>
        <w:bottom w:val="none" w:sz="0" w:space="0" w:color="auto"/>
        <w:right w:val="none" w:sz="0" w:space="0" w:color="auto"/>
      </w:divBdr>
    </w:div>
    <w:div w:id="1266419323">
      <w:bodyDiv w:val="1"/>
      <w:marLeft w:val="0"/>
      <w:marRight w:val="0"/>
      <w:marTop w:val="0"/>
      <w:marBottom w:val="0"/>
      <w:divBdr>
        <w:top w:val="none" w:sz="0" w:space="0" w:color="auto"/>
        <w:left w:val="none" w:sz="0" w:space="0" w:color="auto"/>
        <w:bottom w:val="none" w:sz="0" w:space="0" w:color="auto"/>
        <w:right w:val="none" w:sz="0" w:space="0" w:color="auto"/>
      </w:divBdr>
    </w:div>
    <w:div w:id="1300067705">
      <w:bodyDiv w:val="1"/>
      <w:marLeft w:val="0"/>
      <w:marRight w:val="0"/>
      <w:marTop w:val="0"/>
      <w:marBottom w:val="0"/>
      <w:divBdr>
        <w:top w:val="none" w:sz="0" w:space="0" w:color="auto"/>
        <w:left w:val="none" w:sz="0" w:space="0" w:color="auto"/>
        <w:bottom w:val="none" w:sz="0" w:space="0" w:color="auto"/>
        <w:right w:val="none" w:sz="0" w:space="0" w:color="auto"/>
      </w:divBdr>
    </w:div>
    <w:div w:id="1352805480">
      <w:bodyDiv w:val="1"/>
      <w:marLeft w:val="0"/>
      <w:marRight w:val="0"/>
      <w:marTop w:val="0"/>
      <w:marBottom w:val="0"/>
      <w:divBdr>
        <w:top w:val="none" w:sz="0" w:space="0" w:color="auto"/>
        <w:left w:val="none" w:sz="0" w:space="0" w:color="auto"/>
        <w:bottom w:val="none" w:sz="0" w:space="0" w:color="auto"/>
        <w:right w:val="none" w:sz="0" w:space="0" w:color="auto"/>
      </w:divBdr>
      <w:divsChild>
        <w:div w:id="1166827910">
          <w:marLeft w:val="1440"/>
          <w:marRight w:val="0"/>
          <w:marTop w:val="0"/>
          <w:marBottom w:val="0"/>
          <w:divBdr>
            <w:top w:val="none" w:sz="0" w:space="0" w:color="auto"/>
            <w:left w:val="none" w:sz="0" w:space="0" w:color="auto"/>
            <w:bottom w:val="none" w:sz="0" w:space="0" w:color="auto"/>
            <w:right w:val="none" w:sz="0" w:space="0" w:color="auto"/>
          </w:divBdr>
        </w:div>
        <w:div w:id="1342053389">
          <w:marLeft w:val="1800"/>
          <w:marRight w:val="0"/>
          <w:marTop w:val="0"/>
          <w:marBottom w:val="0"/>
          <w:divBdr>
            <w:top w:val="none" w:sz="0" w:space="0" w:color="auto"/>
            <w:left w:val="none" w:sz="0" w:space="0" w:color="auto"/>
            <w:bottom w:val="none" w:sz="0" w:space="0" w:color="auto"/>
            <w:right w:val="none" w:sz="0" w:space="0" w:color="auto"/>
          </w:divBdr>
        </w:div>
        <w:div w:id="1237548026">
          <w:marLeft w:val="1800"/>
          <w:marRight w:val="0"/>
          <w:marTop w:val="0"/>
          <w:marBottom w:val="0"/>
          <w:divBdr>
            <w:top w:val="none" w:sz="0" w:space="0" w:color="auto"/>
            <w:left w:val="none" w:sz="0" w:space="0" w:color="auto"/>
            <w:bottom w:val="none" w:sz="0" w:space="0" w:color="auto"/>
            <w:right w:val="none" w:sz="0" w:space="0" w:color="auto"/>
          </w:divBdr>
        </w:div>
        <w:div w:id="260459935">
          <w:marLeft w:val="1800"/>
          <w:marRight w:val="0"/>
          <w:marTop w:val="0"/>
          <w:marBottom w:val="0"/>
          <w:divBdr>
            <w:top w:val="none" w:sz="0" w:space="0" w:color="auto"/>
            <w:left w:val="none" w:sz="0" w:space="0" w:color="auto"/>
            <w:bottom w:val="none" w:sz="0" w:space="0" w:color="auto"/>
            <w:right w:val="none" w:sz="0" w:space="0" w:color="auto"/>
          </w:divBdr>
        </w:div>
        <w:div w:id="1657412804">
          <w:marLeft w:val="1800"/>
          <w:marRight w:val="0"/>
          <w:marTop w:val="0"/>
          <w:marBottom w:val="0"/>
          <w:divBdr>
            <w:top w:val="none" w:sz="0" w:space="0" w:color="auto"/>
            <w:left w:val="none" w:sz="0" w:space="0" w:color="auto"/>
            <w:bottom w:val="none" w:sz="0" w:space="0" w:color="auto"/>
            <w:right w:val="none" w:sz="0" w:space="0" w:color="auto"/>
          </w:divBdr>
        </w:div>
        <w:div w:id="2134784000">
          <w:marLeft w:val="1800"/>
          <w:marRight w:val="0"/>
          <w:marTop w:val="0"/>
          <w:marBottom w:val="0"/>
          <w:divBdr>
            <w:top w:val="none" w:sz="0" w:space="0" w:color="auto"/>
            <w:left w:val="none" w:sz="0" w:space="0" w:color="auto"/>
            <w:bottom w:val="none" w:sz="0" w:space="0" w:color="auto"/>
            <w:right w:val="none" w:sz="0" w:space="0" w:color="auto"/>
          </w:divBdr>
        </w:div>
        <w:div w:id="285740192">
          <w:marLeft w:val="1800"/>
          <w:marRight w:val="0"/>
          <w:marTop w:val="0"/>
          <w:marBottom w:val="0"/>
          <w:divBdr>
            <w:top w:val="none" w:sz="0" w:space="0" w:color="auto"/>
            <w:left w:val="none" w:sz="0" w:space="0" w:color="auto"/>
            <w:bottom w:val="none" w:sz="0" w:space="0" w:color="auto"/>
            <w:right w:val="none" w:sz="0" w:space="0" w:color="auto"/>
          </w:divBdr>
        </w:div>
      </w:divsChild>
    </w:div>
    <w:div w:id="1383942029">
      <w:bodyDiv w:val="1"/>
      <w:marLeft w:val="0"/>
      <w:marRight w:val="0"/>
      <w:marTop w:val="0"/>
      <w:marBottom w:val="0"/>
      <w:divBdr>
        <w:top w:val="none" w:sz="0" w:space="0" w:color="auto"/>
        <w:left w:val="none" w:sz="0" w:space="0" w:color="auto"/>
        <w:bottom w:val="none" w:sz="0" w:space="0" w:color="auto"/>
        <w:right w:val="none" w:sz="0" w:space="0" w:color="auto"/>
      </w:divBdr>
    </w:div>
    <w:div w:id="1406100517">
      <w:bodyDiv w:val="1"/>
      <w:marLeft w:val="0"/>
      <w:marRight w:val="0"/>
      <w:marTop w:val="0"/>
      <w:marBottom w:val="0"/>
      <w:divBdr>
        <w:top w:val="none" w:sz="0" w:space="0" w:color="auto"/>
        <w:left w:val="none" w:sz="0" w:space="0" w:color="auto"/>
        <w:bottom w:val="none" w:sz="0" w:space="0" w:color="auto"/>
        <w:right w:val="none" w:sz="0" w:space="0" w:color="auto"/>
      </w:divBdr>
    </w:div>
    <w:div w:id="1409184964">
      <w:bodyDiv w:val="1"/>
      <w:marLeft w:val="0"/>
      <w:marRight w:val="0"/>
      <w:marTop w:val="0"/>
      <w:marBottom w:val="0"/>
      <w:divBdr>
        <w:top w:val="none" w:sz="0" w:space="0" w:color="auto"/>
        <w:left w:val="none" w:sz="0" w:space="0" w:color="auto"/>
        <w:bottom w:val="none" w:sz="0" w:space="0" w:color="auto"/>
        <w:right w:val="none" w:sz="0" w:space="0" w:color="auto"/>
      </w:divBdr>
    </w:div>
    <w:div w:id="1425489975">
      <w:bodyDiv w:val="1"/>
      <w:marLeft w:val="0"/>
      <w:marRight w:val="0"/>
      <w:marTop w:val="0"/>
      <w:marBottom w:val="0"/>
      <w:divBdr>
        <w:top w:val="none" w:sz="0" w:space="0" w:color="auto"/>
        <w:left w:val="none" w:sz="0" w:space="0" w:color="auto"/>
        <w:bottom w:val="none" w:sz="0" w:space="0" w:color="auto"/>
        <w:right w:val="none" w:sz="0" w:space="0" w:color="auto"/>
      </w:divBdr>
      <w:divsChild>
        <w:div w:id="249169322">
          <w:marLeft w:val="1440"/>
          <w:marRight w:val="0"/>
          <w:marTop w:val="0"/>
          <w:marBottom w:val="0"/>
          <w:divBdr>
            <w:top w:val="none" w:sz="0" w:space="0" w:color="auto"/>
            <w:left w:val="none" w:sz="0" w:space="0" w:color="auto"/>
            <w:bottom w:val="none" w:sz="0" w:space="0" w:color="auto"/>
            <w:right w:val="none" w:sz="0" w:space="0" w:color="auto"/>
          </w:divBdr>
        </w:div>
      </w:divsChild>
    </w:div>
    <w:div w:id="1451167518">
      <w:bodyDiv w:val="1"/>
      <w:marLeft w:val="0"/>
      <w:marRight w:val="0"/>
      <w:marTop w:val="0"/>
      <w:marBottom w:val="0"/>
      <w:divBdr>
        <w:top w:val="none" w:sz="0" w:space="0" w:color="auto"/>
        <w:left w:val="none" w:sz="0" w:space="0" w:color="auto"/>
        <w:bottom w:val="none" w:sz="0" w:space="0" w:color="auto"/>
        <w:right w:val="none" w:sz="0" w:space="0" w:color="auto"/>
      </w:divBdr>
    </w:div>
    <w:div w:id="1452044825">
      <w:bodyDiv w:val="1"/>
      <w:marLeft w:val="0"/>
      <w:marRight w:val="0"/>
      <w:marTop w:val="0"/>
      <w:marBottom w:val="0"/>
      <w:divBdr>
        <w:top w:val="none" w:sz="0" w:space="0" w:color="auto"/>
        <w:left w:val="none" w:sz="0" w:space="0" w:color="auto"/>
        <w:bottom w:val="none" w:sz="0" w:space="0" w:color="auto"/>
        <w:right w:val="none" w:sz="0" w:space="0" w:color="auto"/>
      </w:divBdr>
    </w:div>
    <w:div w:id="1474102681">
      <w:bodyDiv w:val="1"/>
      <w:marLeft w:val="0"/>
      <w:marRight w:val="0"/>
      <w:marTop w:val="0"/>
      <w:marBottom w:val="0"/>
      <w:divBdr>
        <w:top w:val="none" w:sz="0" w:space="0" w:color="auto"/>
        <w:left w:val="none" w:sz="0" w:space="0" w:color="auto"/>
        <w:bottom w:val="none" w:sz="0" w:space="0" w:color="auto"/>
        <w:right w:val="none" w:sz="0" w:space="0" w:color="auto"/>
      </w:divBdr>
    </w:div>
    <w:div w:id="1512337166">
      <w:bodyDiv w:val="1"/>
      <w:marLeft w:val="0"/>
      <w:marRight w:val="0"/>
      <w:marTop w:val="0"/>
      <w:marBottom w:val="0"/>
      <w:divBdr>
        <w:top w:val="none" w:sz="0" w:space="0" w:color="auto"/>
        <w:left w:val="none" w:sz="0" w:space="0" w:color="auto"/>
        <w:bottom w:val="none" w:sz="0" w:space="0" w:color="auto"/>
        <w:right w:val="none" w:sz="0" w:space="0" w:color="auto"/>
      </w:divBdr>
    </w:div>
    <w:div w:id="1515879571">
      <w:bodyDiv w:val="1"/>
      <w:marLeft w:val="0"/>
      <w:marRight w:val="0"/>
      <w:marTop w:val="0"/>
      <w:marBottom w:val="0"/>
      <w:divBdr>
        <w:top w:val="none" w:sz="0" w:space="0" w:color="auto"/>
        <w:left w:val="none" w:sz="0" w:space="0" w:color="auto"/>
        <w:bottom w:val="none" w:sz="0" w:space="0" w:color="auto"/>
        <w:right w:val="none" w:sz="0" w:space="0" w:color="auto"/>
      </w:divBdr>
    </w:div>
    <w:div w:id="1525557708">
      <w:bodyDiv w:val="1"/>
      <w:marLeft w:val="0"/>
      <w:marRight w:val="0"/>
      <w:marTop w:val="0"/>
      <w:marBottom w:val="0"/>
      <w:divBdr>
        <w:top w:val="none" w:sz="0" w:space="0" w:color="auto"/>
        <w:left w:val="none" w:sz="0" w:space="0" w:color="auto"/>
        <w:bottom w:val="none" w:sz="0" w:space="0" w:color="auto"/>
        <w:right w:val="none" w:sz="0" w:space="0" w:color="auto"/>
      </w:divBdr>
      <w:divsChild>
        <w:div w:id="904338417">
          <w:marLeft w:val="0"/>
          <w:marRight w:val="0"/>
          <w:marTop w:val="0"/>
          <w:marBottom w:val="0"/>
          <w:divBdr>
            <w:top w:val="none" w:sz="0" w:space="0" w:color="auto"/>
            <w:left w:val="none" w:sz="0" w:space="0" w:color="auto"/>
            <w:bottom w:val="none" w:sz="0" w:space="0" w:color="auto"/>
            <w:right w:val="none" w:sz="0" w:space="0" w:color="auto"/>
          </w:divBdr>
        </w:div>
        <w:div w:id="60176173">
          <w:marLeft w:val="0"/>
          <w:marRight w:val="0"/>
          <w:marTop w:val="0"/>
          <w:marBottom w:val="0"/>
          <w:divBdr>
            <w:top w:val="none" w:sz="0" w:space="0" w:color="auto"/>
            <w:left w:val="none" w:sz="0" w:space="0" w:color="auto"/>
            <w:bottom w:val="none" w:sz="0" w:space="0" w:color="auto"/>
            <w:right w:val="none" w:sz="0" w:space="0" w:color="auto"/>
          </w:divBdr>
        </w:div>
        <w:div w:id="1147362211">
          <w:marLeft w:val="0"/>
          <w:marRight w:val="0"/>
          <w:marTop w:val="0"/>
          <w:marBottom w:val="0"/>
          <w:divBdr>
            <w:top w:val="none" w:sz="0" w:space="0" w:color="auto"/>
            <w:left w:val="none" w:sz="0" w:space="0" w:color="auto"/>
            <w:bottom w:val="none" w:sz="0" w:space="0" w:color="auto"/>
            <w:right w:val="none" w:sz="0" w:space="0" w:color="auto"/>
          </w:divBdr>
        </w:div>
        <w:div w:id="316492727">
          <w:marLeft w:val="0"/>
          <w:marRight w:val="0"/>
          <w:marTop w:val="0"/>
          <w:marBottom w:val="0"/>
          <w:divBdr>
            <w:top w:val="none" w:sz="0" w:space="0" w:color="auto"/>
            <w:left w:val="none" w:sz="0" w:space="0" w:color="auto"/>
            <w:bottom w:val="none" w:sz="0" w:space="0" w:color="auto"/>
            <w:right w:val="none" w:sz="0" w:space="0" w:color="auto"/>
          </w:divBdr>
        </w:div>
        <w:div w:id="1220361269">
          <w:marLeft w:val="0"/>
          <w:marRight w:val="0"/>
          <w:marTop w:val="0"/>
          <w:marBottom w:val="0"/>
          <w:divBdr>
            <w:top w:val="none" w:sz="0" w:space="0" w:color="auto"/>
            <w:left w:val="none" w:sz="0" w:space="0" w:color="auto"/>
            <w:bottom w:val="none" w:sz="0" w:space="0" w:color="auto"/>
            <w:right w:val="none" w:sz="0" w:space="0" w:color="auto"/>
          </w:divBdr>
        </w:div>
      </w:divsChild>
    </w:div>
    <w:div w:id="1530070964">
      <w:bodyDiv w:val="1"/>
      <w:marLeft w:val="0"/>
      <w:marRight w:val="0"/>
      <w:marTop w:val="0"/>
      <w:marBottom w:val="0"/>
      <w:divBdr>
        <w:top w:val="none" w:sz="0" w:space="0" w:color="auto"/>
        <w:left w:val="none" w:sz="0" w:space="0" w:color="auto"/>
        <w:bottom w:val="none" w:sz="0" w:space="0" w:color="auto"/>
        <w:right w:val="none" w:sz="0" w:space="0" w:color="auto"/>
      </w:divBdr>
      <w:divsChild>
        <w:div w:id="727462071">
          <w:marLeft w:val="0"/>
          <w:marRight w:val="0"/>
          <w:marTop w:val="0"/>
          <w:marBottom w:val="0"/>
          <w:divBdr>
            <w:top w:val="none" w:sz="0" w:space="0" w:color="auto"/>
            <w:left w:val="none" w:sz="0" w:space="0" w:color="auto"/>
            <w:bottom w:val="none" w:sz="0" w:space="0" w:color="auto"/>
            <w:right w:val="none" w:sz="0" w:space="0" w:color="auto"/>
          </w:divBdr>
        </w:div>
        <w:div w:id="1174151640">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1041">
      <w:bodyDiv w:val="1"/>
      <w:marLeft w:val="0"/>
      <w:marRight w:val="0"/>
      <w:marTop w:val="0"/>
      <w:marBottom w:val="0"/>
      <w:divBdr>
        <w:top w:val="none" w:sz="0" w:space="0" w:color="auto"/>
        <w:left w:val="none" w:sz="0" w:space="0" w:color="auto"/>
        <w:bottom w:val="none" w:sz="0" w:space="0" w:color="auto"/>
        <w:right w:val="none" w:sz="0" w:space="0" w:color="auto"/>
      </w:divBdr>
    </w:div>
    <w:div w:id="1573733289">
      <w:bodyDiv w:val="1"/>
      <w:marLeft w:val="0"/>
      <w:marRight w:val="0"/>
      <w:marTop w:val="0"/>
      <w:marBottom w:val="0"/>
      <w:divBdr>
        <w:top w:val="none" w:sz="0" w:space="0" w:color="auto"/>
        <w:left w:val="none" w:sz="0" w:space="0" w:color="auto"/>
        <w:bottom w:val="none" w:sz="0" w:space="0" w:color="auto"/>
        <w:right w:val="none" w:sz="0" w:space="0" w:color="auto"/>
      </w:divBdr>
    </w:div>
    <w:div w:id="1608275977">
      <w:bodyDiv w:val="1"/>
      <w:marLeft w:val="0"/>
      <w:marRight w:val="0"/>
      <w:marTop w:val="0"/>
      <w:marBottom w:val="0"/>
      <w:divBdr>
        <w:top w:val="none" w:sz="0" w:space="0" w:color="auto"/>
        <w:left w:val="none" w:sz="0" w:space="0" w:color="auto"/>
        <w:bottom w:val="none" w:sz="0" w:space="0" w:color="auto"/>
        <w:right w:val="none" w:sz="0" w:space="0" w:color="auto"/>
      </w:divBdr>
    </w:div>
    <w:div w:id="1620646836">
      <w:bodyDiv w:val="1"/>
      <w:marLeft w:val="0"/>
      <w:marRight w:val="0"/>
      <w:marTop w:val="0"/>
      <w:marBottom w:val="0"/>
      <w:divBdr>
        <w:top w:val="none" w:sz="0" w:space="0" w:color="auto"/>
        <w:left w:val="none" w:sz="0" w:space="0" w:color="auto"/>
        <w:bottom w:val="none" w:sz="0" w:space="0" w:color="auto"/>
        <w:right w:val="none" w:sz="0" w:space="0" w:color="auto"/>
      </w:divBdr>
    </w:div>
    <w:div w:id="1679694265">
      <w:bodyDiv w:val="1"/>
      <w:marLeft w:val="0"/>
      <w:marRight w:val="0"/>
      <w:marTop w:val="0"/>
      <w:marBottom w:val="0"/>
      <w:divBdr>
        <w:top w:val="none" w:sz="0" w:space="0" w:color="auto"/>
        <w:left w:val="none" w:sz="0" w:space="0" w:color="auto"/>
        <w:bottom w:val="none" w:sz="0" w:space="0" w:color="auto"/>
        <w:right w:val="none" w:sz="0" w:space="0" w:color="auto"/>
      </w:divBdr>
    </w:div>
    <w:div w:id="1680817364">
      <w:bodyDiv w:val="1"/>
      <w:marLeft w:val="0"/>
      <w:marRight w:val="0"/>
      <w:marTop w:val="0"/>
      <w:marBottom w:val="0"/>
      <w:divBdr>
        <w:top w:val="none" w:sz="0" w:space="0" w:color="auto"/>
        <w:left w:val="none" w:sz="0" w:space="0" w:color="auto"/>
        <w:bottom w:val="none" w:sz="0" w:space="0" w:color="auto"/>
        <w:right w:val="none" w:sz="0" w:space="0" w:color="auto"/>
      </w:divBdr>
    </w:div>
    <w:div w:id="1698192884">
      <w:bodyDiv w:val="1"/>
      <w:marLeft w:val="0"/>
      <w:marRight w:val="0"/>
      <w:marTop w:val="0"/>
      <w:marBottom w:val="0"/>
      <w:divBdr>
        <w:top w:val="none" w:sz="0" w:space="0" w:color="auto"/>
        <w:left w:val="none" w:sz="0" w:space="0" w:color="auto"/>
        <w:bottom w:val="none" w:sz="0" w:space="0" w:color="auto"/>
        <w:right w:val="none" w:sz="0" w:space="0" w:color="auto"/>
      </w:divBdr>
    </w:div>
    <w:div w:id="1712220712">
      <w:bodyDiv w:val="1"/>
      <w:marLeft w:val="0"/>
      <w:marRight w:val="0"/>
      <w:marTop w:val="0"/>
      <w:marBottom w:val="0"/>
      <w:divBdr>
        <w:top w:val="none" w:sz="0" w:space="0" w:color="auto"/>
        <w:left w:val="none" w:sz="0" w:space="0" w:color="auto"/>
        <w:bottom w:val="none" w:sz="0" w:space="0" w:color="auto"/>
        <w:right w:val="none" w:sz="0" w:space="0" w:color="auto"/>
      </w:divBdr>
    </w:div>
    <w:div w:id="1718817390">
      <w:bodyDiv w:val="1"/>
      <w:marLeft w:val="0"/>
      <w:marRight w:val="0"/>
      <w:marTop w:val="0"/>
      <w:marBottom w:val="0"/>
      <w:divBdr>
        <w:top w:val="none" w:sz="0" w:space="0" w:color="auto"/>
        <w:left w:val="none" w:sz="0" w:space="0" w:color="auto"/>
        <w:bottom w:val="none" w:sz="0" w:space="0" w:color="auto"/>
        <w:right w:val="none" w:sz="0" w:space="0" w:color="auto"/>
      </w:divBdr>
    </w:div>
    <w:div w:id="1726026862">
      <w:bodyDiv w:val="1"/>
      <w:marLeft w:val="0"/>
      <w:marRight w:val="0"/>
      <w:marTop w:val="0"/>
      <w:marBottom w:val="0"/>
      <w:divBdr>
        <w:top w:val="none" w:sz="0" w:space="0" w:color="auto"/>
        <w:left w:val="none" w:sz="0" w:space="0" w:color="auto"/>
        <w:bottom w:val="none" w:sz="0" w:space="0" w:color="auto"/>
        <w:right w:val="none" w:sz="0" w:space="0" w:color="auto"/>
      </w:divBdr>
    </w:div>
    <w:div w:id="1753235302">
      <w:bodyDiv w:val="1"/>
      <w:marLeft w:val="0"/>
      <w:marRight w:val="0"/>
      <w:marTop w:val="0"/>
      <w:marBottom w:val="0"/>
      <w:divBdr>
        <w:top w:val="none" w:sz="0" w:space="0" w:color="auto"/>
        <w:left w:val="none" w:sz="0" w:space="0" w:color="auto"/>
        <w:bottom w:val="none" w:sz="0" w:space="0" w:color="auto"/>
        <w:right w:val="none" w:sz="0" w:space="0" w:color="auto"/>
      </w:divBdr>
    </w:div>
    <w:div w:id="1778675148">
      <w:bodyDiv w:val="1"/>
      <w:marLeft w:val="0"/>
      <w:marRight w:val="0"/>
      <w:marTop w:val="0"/>
      <w:marBottom w:val="0"/>
      <w:divBdr>
        <w:top w:val="none" w:sz="0" w:space="0" w:color="auto"/>
        <w:left w:val="none" w:sz="0" w:space="0" w:color="auto"/>
        <w:bottom w:val="none" w:sz="0" w:space="0" w:color="auto"/>
        <w:right w:val="none" w:sz="0" w:space="0" w:color="auto"/>
      </w:divBdr>
    </w:div>
    <w:div w:id="1832331289">
      <w:bodyDiv w:val="1"/>
      <w:marLeft w:val="0"/>
      <w:marRight w:val="0"/>
      <w:marTop w:val="0"/>
      <w:marBottom w:val="0"/>
      <w:divBdr>
        <w:top w:val="none" w:sz="0" w:space="0" w:color="auto"/>
        <w:left w:val="none" w:sz="0" w:space="0" w:color="auto"/>
        <w:bottom w:val="none" w:sz="0" w:space="0" w:color="auto"/>
        <w:right w:val="none" w:sz="0" w:space="0" w:color="auto"/>
      </w:divBdr>
      <w:divsChild>
        <w:div w:id="651367799">
          <w:marLeft w:val="1714"/>
          <w:marRight w:val="0"/>
          <w:marTop w:val="0"/>
          <w:marBottom w:val="0"/>
          <w:divBdr>
            <w:top w:val="none" w:sz="0" w:space="0" w:color="auto"/>
            <w:left w:val="none" w:sz="0" w:space="0" w:color="auto"/>
            <w:bottom w:val="none" w:sz="0" w:space="0" w:color="auto"/>
            <w:right w:val="none" w:sz="0" w:space="0" w:color="auto"/>
          </w:divBdr>
        </w:div>
        <w:div w:id="873419503">
          <w:marLeft w:val="1714"/>
          <w:marRight w:val="0"/>
          <w:marTop w:val="0"/>
          <w:marBottom w:val="0"/>
          <w:divBdr>
            <w:top w:val="none" w:sz="0" w:space="0" w:color="auto"/>
            <w:left w:val="none" w:sz="0" w:space="0" w:color="auto"/>
            <w:bottom w:val="none" w:sz="0" w:space="0" w:color="auto"/>
            <w:right w:val="none" w:sz="0" w:space="0" w:color="auto"/>
          </w:divBdr>
        </w:div>
        <w:div w:id="1172254208">
          <w:marLeft w:val="1714"/>
          <w:marRight w:val="0"/>
          <w:marTop w:val="0"/>
          <w:marBottom w:val="0"/>
          <w:divBdr>
            <w:top w:val="none" w:sz="0" w:space="0" w:color="auto"/>
            <w:left w:val="none" w:sz="0" w:space="0" w:color="auto"/>
            <w:bottom w:val="none" w:sz="0" w:space="0" w:color="auto"/>
            <w:right w:val="none" w:sz="0" w:space="0" w:color="auto"/>
          </w:divBdr>
        </w:div>
        <w:div w:id="767428665">
          <w:marLeft w:val="1714"/>
          <w:marRight w:val="0"/>
          <w:marTop w:val="0"/>
          <w:marBottom w:val="0"/>
          <w:divBdr>
            <w:top w:val="none" w:sz="0" w:space="0" w:color="auto"/>
            <w:left w:val="none" w:sz="0" w:space="0" w:color="auto"/>
            <w:bottom w:val="none" w:sz="0" w:space="0" w:color="auto"/>
            <w:right w:val="none" w:sz="0" w:space="0" w:color="auto"/>
          </w:divBdr>
        </w:div>
      </w:divsChild>
    </w:div>
    <w:div w:id="1882934197">
      <w:bodyDiv w:val="1"/>
      <w:marLeft w:val="0"/>
      <w:marRight w:val="0"/>
      <w:marTop w:val="0"/>
      <w:marBottom w:val="0"/>
      <w:divBdr>
        <w:top w:val="none" w:sz="0" w:space="0" w:color="auto"/>
        <w:left w:val="none" w:sz="0" w:space="0" w:color="auto"/>
        <w:bottom w:val="none" w:sz="0" w:space="0" w:color="auto"/>
        <w:right w:val="none" w:sz="0" w:space="0" w:color="auto"/>
      </w:divBdr>
    </w:div>
    <w:div w:id="1909218967">
      <w:bodyDiv w:val="1"/>
      <w:marLeft w:val="0"/>
      <w:marRight w:val="0"/>
      <w:marTop w:val="0"/>
      <w:marBottom w:val="0"/>
      <w:divBdr>
        <w:top w:val="none" w:sz="0" w:space="0" w:color="auto"/>
        <w:left w:val="none" w:sz="0" w:space="0" w:color="auto"/>
        <w:bottom w:val="none" w:sz="0" w:space="0" w:color="auto"/>
        <w:right w:val="none" w:sz="0" w:space="0" w:color="auto"/>
      </w:divBdr>
    </w:div>
    <w:div w:id="1942495824">
      <w:bodyDiv w:val="1"/>
      <w:marLeft w:val="0"/>
      <w:marRight w:val="0"/>
      <w:marTop w:val="0"/>
      <w:marBottom w:val="0"/>
      <w:divBdr>
        <w:top w:val="none" w:sz="0" w:space="0" w:color="auto"/>
        <w:left w:val="none" w:sz="0" w:space="0" w:color="auto"/>
        <w:bottom w:val="none" w:sz="0" w:space="0" w:color="auto"/>
        <w:right w:val="none" w:sz="0" w:space="0" w:color="auto"/>
      </w:divBdr>
    </w:div>
    <w:div w:id="1962615215">
      <w:bodyDiv w:val="1"/>
      <w:marLeft w:val="0"/>
      <w:marRight w:val="0"/>
      <w:marTop w:val="0"/>
      <w:marBottom w:val="0"/>
      <w:divBdr>
        <w:top w:val="none" w:sz="0" w:space="0" w:color="auto"/>
        <w:left w:val="none" w:sz="0" w:space="0" w:color="auto"/>
        <w:bottom w:val="none" w:sz="0" w:space="0" w:color="auto"/>
        <w:right w:val="none" w:sz="0" w:space="0" w:color="auto"/>
      </w:divBdr>
    </w:div>
    <w:div w:id="1970090023">
      <w:bodyDiv w:val="1"/>
      <w:marLeft w:val="0"/>
      <w:marRight w:val="0"/>
      <w:marTop w:val="0"/>
      <w:marBottom w:val="0"/>
      <w:divBdr>
        <w:top w:val="none" w:sz="0" w:space="0" w:color="auto"/>
        <w:left w:val="none" w:sz="0" w:space="0" w:color="auto"/>
        <w:bottom w:val="none" w:sz="0" w:space="0" w:color="auto"/>
        <w:right w:val="none" w:sz="0" w:space="0" w:color="auto"/>
      </w:divBdr>
    </w:div>
    <w:div w:id="2008438013">
      <w:bodyDiv w:val="1"/>
      <w:marLeft w:val="0"/>
      <w:marRight w:val="0"/>
      <w:marTop w:val="0"/>
      <w:marBottom w:val="0"/>
      <w:divBdr>
        <w:top w:val="none" w:sz="0" w:space="0" w:color="auto"/>
        <w:left w:val="none" w:sz="0" w:space="0" w:color="auto"/>
        <w:bottom w:val="none" w:sz="0" w:space="0" w:color="auto"/>
        <w:right w:val="none" w:sz="0" w:space="0" w:color="auto"/>
      </w:divBdr>
    </w:div>
    <w:div w:id="2020959106">
      <w:bodyDiv w:val="1"/>
      <w:marLeft w:val="0"/>
      <w:marRight w:val="0"/>
      <w:marTop w:val="0"/>
      <w:marBottom w:val="0"/>
      <w:divBdr>
        <w:top w:val="none" w:sz="0" w:space="0" w:color="auto"/>
        <w:left w:val="none" w:sz="0" w:space="0" w:color="auto"/>
        <w:bottom w:val="none" w:sz="0" w:space="0" w:color="auto"/>
        <w:right w:val="none" w:sz="0" w:space="0" w:color="auto"/>
      </w:divBdr>
    </w:div>
    <w:div w:id="2025938994">
      <w:bodyDiv w:val="1"/>
      <w:marLeft w:val="0"/>
      <w:marRight w:val="0"/>
      <w:marTop w:val="0"/>
      <w:marBottom w:val="0"/>
      <w:divBdr>
        <w:top w:val="none" w:sz="0" w:space="0" w:color="auto"/>
        <w:left w:val="none" w:sz="0" w:space="0" w:color="auto"/>
        <w:bottom w:val="none" w:sz="0" w:space="0" w:color="auto"/>
        <w:right w:val="none" w:sz="0" w:space="0" w:color="auto"/>
      </w:divBdr>
    </w:div>
    <w:div w:id="2047026005">
      <w:bodyDiv w:val="1"/>
      <w:marLeft w:val="0"/>
      <w:marRight w:val="0"/>
      <w:marTop w:val="0"/>
      <w:marBottom w:val="0"/>
      <w:divBdr>
        <w:top w:val="none" w:sz="0" w:space="0" w:color="auto"/>
        <w:left w:val="none" w:sz="0" w:space="0" w:color="auto"/>
        <w:bottom w:val="none" w:sz="0" w:space="0" w:color="auto"/>
        <w:right w:val="none" w:sz="0" w:space="0" w:color="auto"/>
      </w:divBdr>
    </w:div>
    <w:div w:id="2092190241">
      <w:bodyDiv w:val="1"/>
      <w:marLeft w:val="0"/>
      <w:marRight w:val="0"/>
      <w:marTop w:val="0"/>
      <w:marBottom w:val="0"/>
      <w:divBdr>
        <w:top w:val="none" w:sz="0" w:space="0" w:color="auto"/>
        <w:left w:val="none" w:sz="0" w:space="0" w:color="auto"/>
        <w:bottom w:val="none" w:sz="0" w:space="0" w:color="auto"/>
        <w:right w:val="none" w:sz="0" w:space="0" w:color="auto"/>
      </w:divBdr>
    </w:div>
    <w:div w:id="214500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cechiefmagazine.org/assessing-bias-and-intolerance/" TargetMode="External"/><Relationship Id="rId18" Type="http://schemas.openxmlformats.org/officeDocument/2006/relationships/hyperlink" Target="https://www.youtube.com/watch?v=guqFrhtwdSA" TargetMode="Externa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hyperlink" Target="https://www.youtube.com/watch?v=vvHEJeccTs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AkYJOYrNiSw" TargetMode="External"/><Relationship Id="rId20" Type="http://schemas.openxmlformats.org/officeDocument/2006/relationships/hyperlink" Target="https://www.youtube.com/watch?v=rHgn2bRK7ms" TargetMode="External"/><Relationship Id="rId29" Type="http://schemas.openxmlformats.org/officeDocument/2006/relationships/hyperlink" Target="https://www.youtube.com/watch?v=JvcVCjlwu3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youtube.com/watch?v=LVT-IIVsN8Y&amp;t=20s" TargetMode="External"/><Relationship Id="rId37" Type="http://schemas.openxmlformats.org/officeDocument/2006/relationships/hyperlink" Target="https://www.youtube.com/watch?v=jQPf3r-Y5JU"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emz49wSnNcs" TargetMode="External"/><Relationship Id="rId23" Type="http://schemas.openxmlformats.org/officeDocument/2006/relationships/image" Target="media/image4.png"/><Relationship Id="rId28" Type="http://schemas.openxmlformats.org/officeDocument/2006/relationships/hyperlink" Target="https://www.youtube.com/watch?v=guqFrhtwdSA" TargetMode="External"/><Relationship Id="rId36" Type="http://schemas.openxmlformats.org/officeDocument/2006/relationships/hyperlink" Target="https://www.youtube.com/watch?v=vOKhqabg-Ys" TargetMode="External"/><Relationship Id="rId10" Type="http://schemas.openxmlformats.org/officeDocument/2006/relationships/endnotes" Target="endnotes.xml"/><Relationship Id="rId19" Type="http://schemas.openxmlformats.org/officeDocument/2006/relationships/hyperlink" Target="https://www.youtube.com/watch?v=ZWgVs4qj1ho" TargetMode="External"/><Relationship Id="rId31" Type="http://schemas.openxmlformats.org/officeDocument/2006/relationships/hyperlink" Target="https://www.youtube.com/watch?v=LVT-IIVsN8Y&amp;t=20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s.harvard.edu/gazette/story/2021/02/solving-racial-disparities-in-policing/" TargetMode="External"/><Relationship Id="rId22" Type="http://schemas.openxmlformats.org/officeDocument/2006/relationships/image" Target="media/image3.svg"/><Relationship Id="rId27" Type="http://schemas.openxmlformats.org/officeDocument/2006/relationships/hyperlink" Target="https://www.youtube.com/watch?v=AkYJOYrNiSw" TargetMode="External"/><Relationship Id="rId30" Type="http://schemas.openxmlformats.org/officeDocument/2006/relationships/hyperlink" Target="https://www.youtube.com/watch?v=JvcVCjlwu3s" TargetMode="External"/><Relationship Id="rId35" Type="http://schemas.openxmlformats.org/officeDocument/2006/relationships/hyperlink" Target="https://www.youtube.com/watch?v=vOKhqabg-Y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vera.org/news/avoiding-profiling-by-proxy" TargetMode="External"/><Relationship Id="rId17" Type="http://schemas.openxmlformats.org/officeDocument/2006/relationships/hyperlink" Target="https://www.youtube.com/watch?v=7zoWTb3KP-k" TargetMode="External"/><Relationship Id="rId25" Type="http://schemas.openxmlformats.org/officeDocument/2006/relationships/image" Target="media/image6.svg"/><Relationship Id="rId33" Type="http://schemas.openxmlformats.org/officeDocument/2006/relationships/hyperlink" Target="https://www.youtube.com/watch?v=vvHEJeccTsg" TargetMode="External"/><Relationship Id="rId38" Type="http://schemas.openxmlformats.org/officeDocument/2006/relationships/hyperlink" Target="https://www.youtube.com/watch?v=jQPf3r-Y5J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F5BDD4FB9AA14A93AE8FAFE9C565D1" ma:contentTypeVersion="7" ma:contentTypeDescription="Create a new document." ma:contentTypeScope="" ma:versionID="17657939117eca3040e5f84c2bdf9067">
  <xsd:schema xmlns:xsd="http://www.w3.org/2001/XMLSchema" xmlns:xs="http://www.w3.org/2001/XMLSchema" xmlns:p="http://schemas.microsoft.com/office/2006/metadata/properties" xmlns:ns2="37c4fadd-5a29-44f2-a79c-711b4d293e71" targetNamespace="http://schemas.microsoft.com/office/2006/metadata/properties" ma:root="true" ma:fieldsID="4a9770562be1df197b5138855134b2f8" ns2:_="">
    <xsd:import namespace="37c4fadd-5a29-44f2-a79c-711b4d293e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4fadd-5a29-44f2-a79c-711b4d293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9F7610-4279-40D3-93D4-F286C23F2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B4DD5F-AB1A-40B5-ABF2-1AFCF2087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4fadd-5a29-44f2-a79c-711b4d293e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5E97FD-90D9-4257-80F8-31D0526CBD39}">
  <ds:schemaRefs>
    <ds:schemaRef ds:uri="http://schemas.openxmlformats.org/officeDocument/2006/bibliography"/>
  </ds:schemaRefs>
</ds:datastoreItem>
</file>

<file path=customXml/itemProps4.xml><?xml version="1.0" encoding="utf-8"?>
<ds:datastoreItem xmlns:ds="http://schemas.openxmlformats.org/officeDocument/2006/customXml" ds:itemID="{DAC41080-53D8-4C87-A279-D35D00D3C8FD}">
  <ds:schemaRefs>
    <ds:schemaRef ds:uri="http://schemas.microsoft.com/sharepoint/v3/contenttype/forms"/>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3393</Words>
  <Characters>19955</Characters>
  <Application>Microsoft Office Word</Application>
  <DocSecurity>0</DocSecurity>
  <Lines>712</Lines>
  <Paragraphs>233</Paragraphs>
  <ScaleCrop>false</ScaleCrop>
  <HeadingPairs>
    <vt:vector size="2" baseType="variant">
      <vt:variant>
        <vt:lpstr>Title</vt:lpstr>
      </vt:variant>
      <vt:variant>
        <vt:i4>1</vt:i4>
      </vt:variant>
    </vt:vector>
  </HeadingPairs>
  <TitlesOfParts>
    <vt:vector size="1" baseType="lpstr">
      <vt:lpstr>Instructor Lesson Template</vt:lpstr>
    </vt:vector>
  </TitlesOfParts>
  <Manager/>
  <Company>FORCE Concepts, Inc.</Company>
  <LinksUpToDate>false</LinksUpToDate>
  <CharactersWithSpaces>23115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Lesson Template</dc:title>
  <dc:subject>Attachment A</dc:subject>
  <dc:creator>jon@force-concepts.com</dc:creator>
  <cp:keywords/>
  <dc:description/>
  <cp:lastModifiedBy>Pierce, Rhonda, DPS</cp:lastModifiedBy>
  <cp:revision>2</cp:revision>
  <cp:lastPrinted>2015-08-17T17:42:00Z</cp:lastPrinted>
  <dcterms:created xsi:type="dcterms:W3CDTF">2026-03-12T16:31:00Z</dcterms:created>
  <dcterms:modified xsi:type="dcterms:W3CDTF">2026-03-12T16:31:00Z</dcterms:modified>
  <cp:category>NMLEA</cp:category>
  <cp:contentStatus>Draft 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0x010100C5F5BDD4FB9AA14A93AE8FAFE9C565D1</vt:lpwstr>
  </property>
  <property fmtid="{D5CDD505-2E9C-101B-9397-08002B2CF9AE}" pid="3" name="Typist">
    <vt:lpwstr>Jon Blum</vt:lpwstr>
  </property>
  <property fmtid="{D5CDD505-2E9C-101B-9397-08002B2CF9AE}" pid="4" name="Telephone number">
    <vt:lpwstr>9195242191</vt:lpwstr>
  </property>
  <property fmtid="{D5CDD505-2E9C-101B-9397-08002B2CF9AE}" pid="5" name="Publisher">
    <vt:lpwstr>FORCE Concepts, Inc.</vt:lpwstr>
  </property>
</Properties>
</file>